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81E" w:rsidRDefault="0046081E" w:rsidP="0046081E">
      <w:pPr>
        <w:jc w:val="center"/>
        <w:rPr>
          <w:rFonts w:ascii="Times New Roman" w:hAnsi="Times New Roman"/>
          <w:sz w:val="28"/>
          <w:szCs w:val="28"/>
          <w:lang w:val="uk-UA"/>
        </w:rPr>
      </w:pPr>
      <w:r>
        <w:rPr>
          <w:rFonts w:ascii="Times New Roman" w:hAnsi="Times New Roman"/>
          <w:sz w:val="28"/>
          <w:szCs w:val="28"/>
          <w:lang w:val="uk-UA"/>
        </w:rPr>
        <w:t xml:space="preserve">                                                                                  Додаток до рішення сесії</w:t>
      </w:r>
    </w:p>
    <w:p w:rsidR="0046081E" w:rsidRDefault="0046081E" w:rsidP="0046081E">
      <w:pPr>
        <w:jc w:val="center"/>
        <w:rPr>
          <w:rFonts w:ascii="Times New Roman" w:hAnsi="Times New Roman"/>
          <w:sz w:val="28"/>
          <w:szCs w:val="28"/>
          <w:lang w:val="uk-UA"/>
        </w:rPr>
      </w:pPr>
      <w:r>
        <w:rPr>
          <w:rFonts w:ascii="Times New Roman" w:hAnsi="Times New Roman"/>
          <w:sz w:val="28"/>
          <w:szCs w:val="28"/>
          <w:lang w:val="uk-UA"/>
        </w:rPr>
        <w:t xml:space="preserve">                                                                                        міської ради від 19.12.2019р</w:t>
      </w:r>
    </w:p>
    <w:p w:rsidR="0046081E" w:rsidRPr="00DB5EC7" w:rsidRDefault="0046081E" w:rsidP="0046081E">
      <w:pPr>
        <w:jc w:val="center"/>
        <w:rPr>
          <w:rFonts w:ascii="Times New Roman" w:hAnsi="Times New Roman"/>
          <w:sz w:val="28"/>
          <w:szCs w:val="28"/>
          <w:lang w:val="uk-UA"/>
        </w:rPr>
      </w:pPr>
      <w:r>
        <w:rPr>
          <w:rFonts w:ascii="Times New Roman" w:hAnsi="Times New Roman"/>
          <w:sz w:val="28"/>
          <w:szCs w:val="28"/>
          <w:lang w:val="uk-UA"/>
        </w:rPr>
        <w:t xml:space="preserve">                                                                    </w:t>
      </w:r>
      <w:r w:rsidRPr="00DB5EC7">
        <w:rPr>
          <w:rFonts w:ascii="Times New Roman" w:hAnsi="Times New Roman"/>
          <w:sz w:val="28"/>
          <w:szCs w:val="28"/>
          <w:lang w:val="uk-UA"/>
        </w:rPr>
        <w:t>ЗАТВЕРДЖЕНО</w:t>
      </w:r>
    </w:p>
    <w:p w:rsidR="0046081E" w:rsidRPr="00DB5EC7" w:rsidRDefault="0046081E" w:rsidP="0046081E">
      <w:pPr>
        <w:jc w:val="center"/>
        <w:rPr>
          <w:rFonts w:ascii="Times New Roman" w:hAnsi="Times New Roman"/>
          <w:sz w:val="28"/>
          <w:szCs w:val="28"/>
          <w:lang w:val="uk-UA"/>
        </w:rPr>
      </w:pPr>
      <w:r>
        <w:rPr>
          <w:rFonts w:ascii="Times New Roman" w:hAnsi="Times New Roman"/>
          <w:sz w:val="28"/>
          <w:szCs w:val="28"/>
          <w:lang w:val="uk-UA"/>
        </w:rPr>
        <w:t xml:space="preserve">                                                                                   рішення сесії міської ради</w:t>
      </w:r>
    </w:p>
    <w:p w:rsidR="0046081E" w:rsidRPr="008E117F" w:rsidRDefault="0046081E" w:rsidP="0046081E">
      <w:pPr>
        <w:jc w:val="center"/>
        <w:rPr>
          <w:rFonts w:ascii="Times New Roman" w:hAnsi="Times New Roman"/>
          <w:sz w:val="28"/>
          <w:szCs w:val="28"/>
          <w:lang w:val="uk-UA"/>
        </w:rPr>
      </w:pPr>
      <w:r>
        <w:rPr>
          <w:rFonts w:ascii="Times New Roman" w:hAnsi="Times New Roman"/>
          <w:sz w:val="28"/>
          <w:szCs w:val="28"/>
          <w:lang w:val="uk-UA"/>
        </w:rPr>
        <w:t xml:space="preserve">                                                                             </w:t>
      </w:r>
      <w:r w:rsidRPr="008E117F">
        <w:rPr>
          <w:rFonts w:ascii="Times New Roman" w:hAnsi="Times New Roman"/>
          <w:sz w:val="28"/>
          <w:szCs w:val="28"/>
          <w:lang w:val="uk-UA"/>
        </w:rPr>
        <w:t xml:space="preserve">від </w:t>
      </w:r>
      <w:r>
        <w:rPr>
          <w:rFonts w:ascii="Times New Roman" w:hAnsi="Times New Roman"/>
          <w:sz w:val="28"/>
          <w:szCs w:val="28"/>
          <w:lang w:val="uk-UA"/>
        </w:rPr>
        <w:t xml:space="preserve">19 грудня </w:t>
      </w:r>
      <w:r w:rsidRPr="008E117F">
        <w:rPr>
          <w:rFonts w:ascii="Times New Roman" w:hAnsi="Times New Roman"/>
          <w:sz w:val="28"/>
          <w:szCs w:val="28"/>
          <w:lang w:val="uk-UA"/>
        </w:rPr>
        <w:t>2019 року</w:t>
      </w:r>
    </w:p>
    <w:p w:rsidR="0046081E" w:rsidRDefault="0046081E" w:rsidP="0046081E">
      <w:pPr>
        <w:jc w:val="right"/>
        <w:rPr>
          <w:rFonts w:ascii="Times New Roman" w:hAnsi="Times New Roman"/>
          <w:lang w:val="uk-UA"/>
        </w:rPr>
      </w:pPr>
    </w:p>
    <w:p w:rsidR="0046081E" w:rsidRDefault="0046081E" w:rsidP="0046081E">
      <w:pPr>
        <w:jc w:val="right"/>
        <w:rPr>
          <w:rFonts w:ascii="Times New Roman" w:hAnsi="Times New Roman"/>
          <w:lang w:val="uk-UA"/>
        </w:rPr>
      </w:pPr>
    </w:p>
    <w:p w:rsidR="0046081E" w:rsidRDefault="0046081E" w:rsidP="0046081E">
      <w:pPr>
        <w:jc w:val="center"/>
        <w:rPr>
          <w:rFonts w:ascii="Times New Roman" w:hAnsi="Times New Roman"/>
          <w:sz w:val="28"/>
          <w:szCs w:val="28"/>
          <w:lang w:val="uk-UA"/>
        </w:rPr>
      </w:pPr>
      <w:r>
        <w:rPr>
          <w:rFonts w:ascii="Times New Roman" w:hAnsi="Times New Roman"/>
          <w:sz w:val="28"/>
          <w:szCs w:val="28"/>
          <w:lang w:val="uk-UA"/>
        </w:rPr>
        <w:t xml:space="preserve">                                                                 </w:t>
      </w:r>
      <w:r w:rsidRPr="00C85913">
        <w:rPr>
          <w:rFonts w:ascii="Times New Roman" w:hAnsi="Times New Roman"/>
          <w:sz w:val="28"/>
          <w:szCs w:val="28"/>
          <w:lang w:val="uk-UA"/>
        </w:rPr>
        <w:t xml:space="preserve">Міський голова </w:t>
      </w:r>
    </w:p>
    <w:p w:rsidR="0046081E" w:rsidRDefault="0046081E" w:rsidP="0046081E">
      <w:pPr>
        <w:jc w:val="right"/>
        <w:rPr>
          <w:rFonts w:ascii="Times New Roman" w:hAnsi="Times New Roman"/>
          <w:sz w:val="28"/>
          <w:szCs w:val="28"/>
          <w:lang w:val="uk-UA"/>
        </w:rPr>
      </w:pPr>
      <w:r w:rsidRPr="00C85913">
        <w:rPr>
          <w:rFonts w:ascii="Times New Roman" w:hAnsi="Times New Roman"/>
          <w:sz w:val="28"/>
          <w:szCs w:val="28"/>
          <w:lang w:val="uk-UA"/>
        </w:rPr>
        <w:t xml:space="preserve">_________ О. П. </w:t>
      </w:r>
      <w:proofErr w:type="spellStart"/>
      <w:r w:rsidRPr="00C85913">
        <w:rPr>
          <w:rFonts w:ascii="Times New Roman" w:hAnsi="Times New Roman"/>
          <w:sz w:val="28"/>
          <w:szCs w:val="28"/>
          <w:lang w:val="uk-UA"/>
        </w:rPr>
        <w:t>Грицаєнко</w:t>
      </w:r>
      <w:proofErr w:type="spellEnd"/>
    </w:p>
    <w:p w:rsidR="0046081E" w:rsidRDefault="0046081E" w:rsidP="0046081E">
      <w:pPr>
        <w:jc w:val="right"/>
        <w:rPr>
          <w:rFonts w:ascii="Times New Roman" w:hAnsi="Times New Roman"/>
          <w:sz w:val="28"/>
          <w:szCs w:val="28"/>
          <w:lang w:val="uk-UA"/>
        </w:rPr>
      </w:pPr>
    </w:p>
    <w:p w:rsidR="0046081E" w:rsidRDefault="0046081E" w:rsidP="0046081E">
      <w:pPr>
        <w:jc w:val="right"/>
        <w:rPr>
          <w:rFonts w:ascii="Times New Roman" w:hAnsi="Times New Roman"/>
          <w:sz w:val="28"/>
          <w:szCs w:val="28"/>
          <w:lang w:val="uk-UA"/>
        </w:rPr>
      </w:pPr>
    </w:p>
    <w:p w:rsidR="0046081E" w:rsidRDefault="0046081E" w:rsidP="0046081E">
      <w:pPr>
        <w:jc w:val="right"/>
        <w:rPr>
          <w:rFonts w:ascii="Times New Roman" w:hAnsi="Times New Roman"/>
          <w:sz w:val="28"/>
          <w:szCs w:val="28"/>
          <w:lang w:val="uk-UA"/>
        </w:rPr>
      </w:pPr>
    </w:p>
    <w:p w:rsidR="0046081E" w:rsidRDefault="0046081E" w:rsidP="0046081E">
      <w:pPr>
        <w:rPr>
          <w:rFonts w:ascii="Times New Roman" w:hAnsi="Times New Roman"/>
          <w:sz w:val="28"/>
          <w:szCs w:val="28"/>
          <w:lang w:val="uk-UA"/>
        </w:rPr>
      </w:pPr>
    </w:p>
    <w:p w:rsidR="0046081E" w:rsidRPr="00DB5EC7" w:rsidRDefault="0046081E" w:rsidP="0046081E">
      <w:pPr>
        <w:jc w:val="right"/>
        <w:rPr>
          <w:rFonts w:ascii="Times New Roman" w:hAnsi="Times New Roman"/>
          <w:b/>
          <w:sz w:val="40"/>
          <w:szCs w:val="40"/>
          <w:lang w:val="uk-UA"/>
        </w:rPr>
      </w:pPr>
    </w:p>
    <w:p w:rsidR="0046081E" w:rsidRPr="00DB5EC7" w:rsidRDefault="0046081E" w:rsidP="0046081E">
      <w:pPr>
        <w:jc w:val="center"/>
        <w:rPr>
          <w:rFonts w:ascii="Times New Roman" w:hAnsi="Times New Roman"/>
          <w:b/>
          <w:sz w:val="40"/>
          <w:szCs w:val="40"/>
          <w:lang w:val="uk-UA"/>
        </w:rPr>
      </w:pPr>
      <w:r w:rsidRPr="00DB5EC7">
        <w:rPr>
          <w:rFonts w:ascii="Times New Roman" w:hAnsi="Times New Roman"/>
          <w:b/>
          <w:sz w:val="40"/>
          <w:szCs w:val="40"/>
          <w:lang w:val="uk-UA"/>
        </w:rPr>
        <w:t>СТАТУТ</w:t>
      </w:r>
    </w:p>
    <w:p w:rsidR="0046081E" w:rsidRPr="00DB5EC7" w:rsidRDefault="0046081E" w:rsidP="0046081E">
      <w:pPr>
        <w:jc w:val="center"/>
        <w:rPr>
          <w:rFonts w:ascii="Times New Roman" w:hAnsi="Times New Roman"/>
          <w:b/>
          <w:sz w:val="40"/>
          <w:szCs w:val="40"/>
          <w:lang w:val="uk-UA"/>
        </w:rPr>
      </w:pPr>
      <w:r w:rsidRPr="00DB5EC7">
        <w:rPr>
          <w:rFonts w:ascii="Times New Roman" w:hAnsi="Times New Roman"/>
          <w:b/>
          <w:sz w:val="40"/>
          <w:szCs w:val="40"/>
          <w:lang w:val="uk-UA"/>
        </w:rPr>
        <w:t>КОМУНАЛЬНОГО МІСЬКОГО ПАРКУ КУЛЬТУРИ ТА ВІДПОЧИНКУ</w:t>
      </w:r>
    </w:p>
    <w:p w:rsidR="0046081E" w:rsidRDefault="0046081E" w:rsidP="0046081E">
      <w:pPr>
        <w:jc w:val="center"/>
        <w:rPr>
          <w:rFonts w:ascii="Times New Roman" w:hAnsi="Times New Roman"/>
          <w:b/>
          <w:sz w:val="40"/>
          <w:szCs w:val="40"/>
          <w:lang w:val="uk-UA"/>
        </w:rPr>
      </w:pPr>
      <w:r w:rsidRPr="00DB5EC7">
        <w:rPr>
          <w:rFonts w:ascii="Times New Roman" w:hAnsi="Times New Roman"/>
          <w:b/>
          <w:sz w:val="40"/>
          <w:szCs w:val="40"/>
          <w:lang w:val="uk-UA"/>
        </w:rPr>
        <w:t>(НОВА РЕДАКЦІЯ)</w:t>
      </w:r>
    </w:p>
    <w:p w:rsidR="0046081E" w:rsidRDefault="0046081E" w:rsidP="0046081E">
      <w:pPr>
        <w:jc w:val="center"/>
        <w:rPr>
          <w:rFonts w:ascii="Times New Roman" w:hAnsi="Times New Roman"/>
          <w:b/>
          <w:sz w:val="40"/>
          <w:szCs w:val="40"/>
          <w:lang w:val="uk-UA"/>
        </w:rPr>
      </w:pPr>
    </w:p>
    <w:p w:rsidR="0046081E" w:rsidRDefault="0046081E" w:rsidP="0046081E">
      <w:pPr>
        <w:jc w:val="center"/>
        <w:rPr>
          <w:rFonts w:ascii="Times New Roman" w:hAnsi="Times New Roman"/>
          <w:b/>
          <w:sz w:val="40"/>
          <w:szCs w:val="40"/>
          <w:lang w:val="uk-UA"/>
        </w:rPr>
      </w:pPr>
    </w:p>
    <w:p w:rsidR="0046081E" w:rsidRDefault="0046081E" w:rsidP="0046081E">
      <w:pPr>
        <w:rPr>
          <w:rFonts w:ascii="Times New Roman" w:hAnsi="Times New Roman"/>
          <w:sz w:val="28"/>
          <w:szCs w:val="28"/>
          <w:lang w:val="uk-UA"/>
        </w:rPr>
      </w:pPr>
    </w:p>
    <w:p w:rsidR="0046081E" w:rsidRDefault="0046081E" w:rsidP="0046081E">
      <w:pPr>
        <w:rPr>
          <w:rFonts w:ascii="Times New Roman" w:hAnsi="Times New Roman"/>
          <w:sz w:val="28"/>
          <w:szCs w:val="28"/>
          <w:lang w:val="uk-UA"/>
        </w:rPr>
      </w:pPr>
    </w:p>
    <w:p w:rsidR="0046081E" w:rsidRDefault="0046081E" w:rsidP="0046081E">
      <w:pPr>
        <w:rPr>
          <w:rFonts w:ascii="Times New Roman" w:hAnsi="Times New Roman"/>
          <w:sz w:val="28"/>
          <w:szCs w:val="28"/>
          <w:lang w:val="uk-UA"/>
        </w:rPr>
      </w:pPr>
    </w:p>
    <w:p w:rsidR="0046081E" w:rsidRDefault="0046081E" w:rsidP="0046081E">
      <w:pPr>
        <w:rPr>
          <w:rFonts w:ascii="Times New Roman" w:hAnsi="Times New Roman"/>
          <w:sz w:val="28"/>
          <w:szCs w:val="28"/>
          <w:lang w:val="uk-UA"/>
        </w:rPr>
      </w:pPr>
    </w:p>
    <w:p w:rsidR="0046081E" w:rsidRDefault="0046081E" w:rsidP="0046081E">
      <w:pPr>
        <w:rPr>
          <w:rFonts w:ascii="Times New Roman" w:hAnsi="Times New Roman"/>
          <w:sz w:val="28"/>
          <w:szCs w:val="28"/>
          <w:lang w:val="uk-UA"/>
        </w:rPr>
      </w:pPr>
    </w:p>
    <w:p w:rsidR="0046081E" w:rsidRDefault="0046081E" w:rsidP="0046081E">
      <w:pPr>
        <w:rPr>
          <w:rFonts w:ascii="Times New Roman" w:hAnsi="Times New Roman"/>
          <w:sz w:val="28"/>
          <w:szCs w:val="28"/>
          <w:lang w:val="uk-UA"/>
        </w:rPr>
      </w:pPr>
    </w:p>
    <w:p w:rsidR="0046081E" w:rsidRDefault="0046081E" w:rsidP="0046081E">
      <w:pPr>
        <w:rPr>
          <w:rFonts w:ascii="Times New Roman" w:hAnsi="Times New Roman"/>
          <w:sz w:val="28"/>
          <w:szCs w:val="28"/>
          <w:lang w:val="uk-UA"/>
        </w:rPr>
      </w:pPr>
    </w:p>
    <w:p w:rsidR="0046081E" w:rsidRDefault="0046081E" w:rsidP="0046081E">
      <w:pPr>
        <w:jc w:val="center"/>
        <w:rPr>
          <w:rFonts w:ascii="Times New Roman" w:hAnsi="Times New Roman"/>
          <w:sz w:val="28"/>
          <w:szCs w:val="28"/>
          <w:lang w:val="uk-UA"/>
        </w:rPr>
      </w:pPr>
      <w:r>
        <w:rPr>
          <w:rFonts w:ascii="Times New Roman" w:hAnsi="Times New Roman"/>
          <w:sz w:val="28"/>
          <w:szCs w:val="28"/>
          <w:lang w:val="uk-UA"/>
        </w:rPr>
        <w:t>Лубни</w:t>
      </w:r>
    </w:p>
    <w:p w:rsidR="0046081E" w:rsidRDefault="0046081E" w:rsidP="0046081E">
      <w:pPr>
        <w:jc w:val="center"/>
        <w:rPr>
          <w:rFonts w:ascii="Times New Roman" w:hAnsi="Times New Roman"/>
          <w:sz w:val="28"/>
          <w:szCs w:val="28"/>
          <w:lang w:val="uk-UA"/>
        </w:rPr>
      </w:pPr>
      <w:r>
        <w:rPr>
          <w:rFonts w:ascii="Times New Roman" w:hAnsi="Times New Roman"/>
          <w:sz w:val="28"/>
          <w:szCs w:val="28"/>
          <w:lang w:val="uk-UA"/>
        </w:rPr>
        <w:t>2019 року</w:t>
      </w:r>
    </w:p>
    <w:p w:rsidR="0046081E" w:rsidRPr="00C829F0" w:rsidRDefault="0046081E" w:rsidP="0046081E">
      <w:pPr>
        <w:spacing w:after="0"/>
        <w:jc w:val="center"/>
        <w:rPr>
          <w:rFonts w:ascii="Times New Roman" w:hAnsi="Times New Roman"/>
          <w:b/>
          <w:sz w:val="32"/>
          <w:szCs w:val="32"/>
          <w:lang w:val="uk-UA"/>
        </w:rPr>
      </w:pPr>
      <w:r w:rsidRPr="00C829F0">
        <w:rPr>
          <w:rFonts w:ascii="Times New Roman" w:hAnsi="Times New Roman"/>
          <w:b/>
          <w:sz w:val="32"/>
          <w:szCs w:val="32"/>
          <w:lang w:val="uk-UA"/>
        </w:rPr>
        <w:lastRenderedPageBreak/>
        <w:t>1.  Загальні положення</w:t>
      </w:r>
    </w:p>
    <w:p w:rsidR="0046081E" w:rsidRDefault="0046081E" w:rsidP="0046081E">
      <w:pPr>
        <w:jc w:val="center"/>
        <w:rPr>
          <w:rFonts w:ascii="Times New Roman" w:hAnsi="Times New Roman"/>
          <w:sz w:val="28"/>
          <w:szCs w:val="28"/>
          <w:lang w:val="uk-UA"/>
        </w:rPr>
      </w:pP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1.1. Комунальний міський парк культури та відпочинку (далі – Підприємство) засноване на комунальній власності територіальної громади м. Лубни. Підприємство є правонаступником Державного Комунального міського парку культури і відпочинку.</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1.2. Засновником та власником підприємства є територіальна громада м. Лубни в особі Лубенської міської ради Полтавської області (далі – Засновник). </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1.3. Підприємство в своїй діяльності підзвітне та підконтрольне Лубенській міській раді Полтавської області, підпорядковане виконавчому комітету Лубенської міської ради Полтавської області. Відносини Засновника з підприємством будуються на засадах його підпорядкованості, підзвітності та підконтрольності Засновнику.</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1.4. Управління культури і мистецтв виконавчого комітету Лубенської міської раді є уповноваженим органом у координації діяльності Комунального міського парку культури та відпочинку у сфері культури і мистецтв та здачі звітності.</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1.5. У своїй діяльності Підприємство керується Конституцією України, Цивільним кодексом України, Господарським кодексом України, Податковим кодексом України, Законом України «Про культуру», Законом України «Про місцеве самоврядування в Україні», Законом України «Про запобігання корупції», іншими Законами України, рішеннями Лубенської міської ради та її виконавчого комітету, розпорядженнями міського голови Лубенської міської ради, іншими нормативно-правовими актами, а також цим Статутом.</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1.6. За своїм правовим статусом  Підприємство є комунальним, унітарним, комерційним,  що здійснює обслуговуючу, виробничу, науково-дослідну, комерційну та іншу діяльність з метою отримання прибутку. Підприємство здійснює свою діяльність на принципах повного господарського розрахунку, власного комерційного ризику та вільного найму працівників.</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1.7. Найменування підприємства: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повне: Комунальний міський парк культури та відпочинку</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скорочене: Комунальний міський парк культури та відпочинку.</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1.8. Місцезнаходження підприємства: 37500, Україна, Полтавська обл., м. Лубни, вул. Мистецька, будинок 3А.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1.9. Підприємство не несе відповідальності за зобов’язання Засновника та виконавчого комітету міської ради. </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1.10. Засновник та виконавчий комітет міської ради не несуть відповідальності за зобов’язання Підприємства.</w:t>
      </w:r>
    </w:p>
    <w:p w:rsidR="0046081E" w:rsidRDefault="0046081E" w:rsidP="0046081E">
      <w:pPr>
        <w:spacing w:after="0" w:line="360" w:lineRule="auto"/>
        <w:ind w:firstLine="709"/>
        <w:jc w:val="both"/>
        <w:rPr>
          <w:rFonts w:ascii="Times New Roman" w:hAnsi="Times New Roman"/>
          <w:sz w:val="28"/>
          <w:szCs w:val="28"/>
          <w:lang w:val="uk-UA"/>
        </w:rPr>
      </w:pPr>
    </w:p>
    <w:p w:rsidR="0046081E" w:rsidRPr="00C829F0" w:rsidRDefault="0046081E" w:rsidP="0046081E">
      <w:pPr>
        <w:spacing w:after="0" w:line="360" w:lineRule="auto"/>
        <w:ind w:firstLine="709"/>
        <w:jc w:val="center"/>
        <w:rPr>
          <w:rFonts w:ascii="Times New Roman" w:hAnsi="Times New Roman"/>
          <w:b/>
          <w:sz w:val="32"/>
          <w:szCs w:val="32"/>
          <w:lang w:val="uk-UA"/>
        </w:rPr>
      </w:pPr>
      <w:r>
        <w:rPr>
          <w:rFonts w:ascii="Times New Roman" w:hAnsi="Times New Roman"/>
          <w:b/>
          <w:sz w:val="32"/>
          <w:szCs w:val="32"/>
          <w:lang w:val="uk-UA"/>
        </w:rPr>
        <w:t>2</w:t>
      </w:r>
      <w:r w:rsidRPr="00C829F0">
        <w:rPr>
          <w:rFonts w:ascii="Times New Roman" w:hAnsi="Times New Roman"/>
          <w:b/>
          <w:sz w:val="32"/>
          <w:szCs w:val="32"/>
          <w:lang w:val="uk-UA"/>
        </w:rPr>
        <w:t>. Мета та предмет діяльності Підприємства</w:t>
      </w:r>
    </w:p>
    <w:p w:rsidR="0046081E" w:rsidRDefault="0046081E" w:rsidP="0046081E">
      <w:pPr>
        <w:spacing w:after="0" w:line="360" w:lineRule="auto"/>
        <w:rPr>
          <w:rFonts w:ascii="Times New Roman" w:hAnsi="Times New Roman"/>
          <w:sz w:val="28"/>
          <w:szCs w:val="28"/>
          <w:lang w:val="uk-UA"/>
        </w:rPr>
      </w:pPr>
    </w:p>
    <w:p w:rsidR="0046081E" w:rsidRPr="00E22C4B"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2.1.</w:t>
      </w:r>
      <w:r w:rsidRPr="00E22C4B">
        <w:rPr>
          <w:rFonts w:ascii="Times New Roman" w:hAnsi="Times New Roman"/>
          <w:sz w:val="28"/>
          <w:szCs w:val="28"/>
          <w:lang w:val="uk-UA"/>
        </w:rPr>
        <w:t xml:space="preserve"> Головною метою діяльності Підприємства є організація вільного часу, активного відпочинку, задоволення культурних потреб різноманітних груп населення, створення умов для відновлення фізичних, духовних сил, спілкування людей у сфері дозвілля, виховання естетичної та екологічної культури людей, інших роботах та послугах з метою отримання прибутку, забезпечення соціальних та економічних потреб трудового колективу Підприємства та інтересів Засновника. </w:t>
      </w:r>
    </w:p>
    <w:p w:rsidR="0046081E" w:rsidRPr="00E22C4B"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2</w:t>
      </w:r>
      <w:r w:rsidRPr="00E22C4B">
        <w:rPr>
          <w:rFonts w:ascii="Times New Roman" w:hAnsi="Times New Roman"/>
          <w:sz w:val="28"/>
          <w:szCs w:val="28"/>
          <w:lang w:val="uk-UA"/>
        </w:rPr>
        <w:t>.2. Основними завданнями діяльності Підприємства є:</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формування сприятливих умов для задоволення духовних і естетичних потреб населення, культурного дозвілля і відпочинку, зміцнення здоров’я, розвитку соціальної і творчої активності людини;</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збереження садово-паркового середовища, вдосконалення ландшафтної архітектури, розташованих на території Підприємства.</w:t>
      </w:r>
    </w:p>
    <w:p w:rsidR="0046081E" w:rsidRPr="00E22C4B"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2</w:t>
      </w:r>
      <w:r w:rsidRPr="00E22C4B">
        <w:rPr>
          <w:rFonts w:ascii="Times New Roman" w:hAnsi="Times New Roman"/>
          <w:sz w:val="28"/>
          <w:szCs w:val="28"/>
          <w:lang w:val="uk-UA"/>
        </w:rPr>
        <w:t>.3. Підприємство для досягнення основної мети своєї діяльності і виконання покладених на нього завдань:</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xml:space="preserve">- будує, створює, відкриває та експлуатує зелені театри, естрадно-концертні, театрально-видовищні і спортивні майданчики та зали, пересувні цирки, центри дозвілля, відеотеки, дискотеки, ігротеки, комп’ютерні клуби, більярдні, </w:t>
      </w:r>
      <w:proofErr w:type="spellStart"/>
      <w:r w:rsidRPr="00E22C4B">
        <w:rPr>
          <w:rFonts w:ascii="Times New Roman" w:hAnsi="Times New Roman"/>
          <w:sz w:val="28"/>
          <w:szCs w:val="28"/>
          <w:lang w:val="uk-UA"/>
        </w:rPr>
        <w:t>танцювально</w:t>
      </w:r>
      <w:proofErr w:type="spellEnd"/>
      <w:r w:rsidRPr="00E22C4B">
        <w:rPr>
          <w:rFonts w:ascii="Times New Roman" w:hAnsi="Times New Roman"/>
          <w:sz w:val="28"/>
          <w:szCs w:val="28"/>
          <w:lang w:val="uk-UA"/>
        </w:rPr>
        <w:t>-розважальні, інформаційно-виставкові, рекреаційно-відновлювальні зали і комплекси, кегельбани, тренажерні зали, демонструє кіно- і відеофільми, бази прокату, буфети, магазини, кафе та інші об’єкти;</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lastRenderedPageBreak/>
        <w:t xml:space="preserve">- створює й відтворює повноцінний парковий ландшафт, сформований природними елементами – рослинами, рельєфом, водою у поєднанні з розвитком </w:t>
      </w:r>
      <w:proofErr w:type="spellStart"/>
      <w:r w:rsidRPr="00E22C4B">
        <w:rPr>
          <w:rFonts w:ascii="Times New Roman" w:hAnsi="Times New Roman"/>
          <w:sz w:val="28"/>
          <w:szCs w:val="28"/>
          <w:lang w:val="uk-UA"/>
        </w:rPr>
        <w:t>дорожно-стежкової</w:t>
      </w:r>
      <w:proofErr w:type="spellEnd"/>
      <w:r w:rsidRPr="00E22C4B">
        <w:rPr>
          <w:rFonts w:ascii="Times New Roman" w:hAnsi="Times New Roman"/>
          <w:sz w:val="28"/>
          <w:szCs w:val="28"/>
          <w:lang w:val="uk-UA"/>
        </w:rPr>
        <w:t xml:space="preserve"> мережі, елементами благоустрою, інженерного обладнання;</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xml:space="preserve">- готує і проводить тематичні, театрально-концертні, </w:t>
      </w:r>
      <w:proofErr w:type="spellStart"/>
      <w:r w:rsidRPr="00E22C4B">
        <w:rPr>
          <w:rFonts w:ascii="Times New Roman" w:hAnsi="Times New Roman"/>
          <w:sz w:val="28"/>
          <w:szCs w:val="28"/>
          <w:lang w:val="uk-UA"/>
        </w:rPr>
        <w:t>танцювально</w:t>
      </w:r>
      <w:proofErr w:type="spellEnd"/>
      <w:r w:rsidRPr="00E22C4B">
        <w:rPr>
          <w:rFonts w:ascii="Times New Roman" w:hAnsi="Times New Roman"/>
          <w:sz w:val="28"/>
          <w:szCs w:val="28"/>
          <w:lang w:val="uk-UA"/>
        </w:rPr>
        <w:t>-розважальні, ігрові, інформаційно-виставкові, спортивно-оздоровчі, відео-комп’ютерні, літературно-художні та інші програми;</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xml:space="preserve">- конструює, будує, створює, встановлює і монтує різноманітні розважальні атракціони (катальні </w:t>
      </w:r>
      <w:proofErr w:type="spellStart"/>
      <w:r w:rsidRPr="00E22C4B">
        <w:rPr>
          <w:rFonts w:ascii="Times New Roman" w:hAnsi="Times New Roman"/>
          <w:sz w:val="28"/>
          <w:szCs w:val="28"/>
          <w:lang w:val="uk-UA"/>
        </w:rPr>
        <w:t>гірки</w:t>
      </w:r>
      <w:proofErr w:type="spellEnd"/>
      <w:r w:rsidRPr="00E22C4B">
        <w:rPr>
          <w:rFonts w:ascii="Times New Roman" w:hAnsi="Times New Roman"/>
          <w:sz w:val="28"/>
          <w:szCs w:val="28"/>
          <w:lang w:val="uk-UA"/>
        </w:rPr>
        <w:t>, каруселі, колесо огляду тощо);</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створює обладнання і благоустроєні бази для роботи серед дітей і підлітків (дитячі містечка або сектори);</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створює театральні групи, циркові, хореографічні, театральні студії, духові, народні, естрадні оркестри, музичні ансамблі і групи, платні курси і гуртки для організації дозвілля;</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випускає буклети, проспекти, плакати, значки, іншу рекламну продукцію, що пропагують діяльність Підприємства;</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виготовляє копії звукозаписів, фонограм концертів, спектаклів, музичних творів з фонотеки Підприємства;</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xml:space="preserve">- організовує фестивалі мистецтв, концерти, театри малих форм із залученням </w:t>
      </w:r>
      <w:proofErr w:type="spellStart"/>
      <w:r w:rsidRPr="00E22C4B">
        <w:rPr>
          <w:rFonts w:ascii="Times New Roman" w:hAnsi="Times New Roman"/>
          <w:sz w:val="28"/>
          <w:szCs w:val="28"/>
          <w:lang w:val="uk-UA"/>
        </w:rPr>
        <w:t>гастрольно</w:t>
      </w:r>
      <w:proofErr w:type="spellEnd"/>
      <w:r w:rsidRPr="00E22C4B">
        <w:rPr>
          <w:rFonts w:ascii="Times New Roman" w:hAnsi="Times New Roman"/>
          <w:sz w:val="28"/>
          <w:szCs w:val="28"/>
          <w:lang w:val="uk-UA"/>
        </w:rPr>
        <w:t>-концертних груп професійних і самодіяльних колективів, зустрічі з представниками засобів масової інформації, з фахівцями права, охорони здоров’я, екології, міжнародних відносин, реалізацію творів живопису, графіки, скульптури, декоративно-прикладного мистецтва, сувенірів, книг, квитків, колективні екскурсії і лекції з різних галузей знань;</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xml:space="preserve">- проводить свята, ярмарки, театралізовані вистави, карнавали, бали, фестивалі, огляди, конкурси, безкоштовні і платні концерти професійних і самодіяльних колективів як у своєму парку, так і на договірних умовах в інших установах та організаціях з </w:t>
      </w:r>
      <w:proofErr w:type="spellStart"/>
      <w:r w:rsidRPr="00E22C4B">
        <w:rPr>
          <w:rFonts w:ascii="Times New Roman" w:hAnsi="Times New Roman"/>
          <w:sz w:val="28"/>
          <w:szCs w:val="28"/>
          <w:lang w:val="uk-UA"/>
        </w:rPr>
        <w:t>продажем</w:t>
      </w:r>
      <w:proofErr w:type="spellEnd"/>
      <w:r w:rsidRPr="00E22C4B">
        <w:rPr>
          <w:rFonts w:ascii="Times New Roman" w:hAnsi="Times New Roman"/>
          <w:sz w:val="28"/>
          <w:szCs w:val="28"/>
          <w:lang w:val="uk-UA"/>
        </w:rPr>
        <w:t xml:space="preserve"> квитків;</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узгоджує місця розташування на території Підприємства тимчасових споруд торговельного, побутового, соціально-культурного чи іншого призначення для провадження підприємницької діяльності, засобів пересувної роздрібної торговельної мережі;</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здійснює охорону території Підприємства;</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lastRenderedPageBreak/>
        <w:t>- укладає з науково-дослідними, проектно-конструкторськими і технологічними організаціями, вищими навчальними закладами договори на розроблення нової техніки, проектів реконструкції парку, модернізації обладнання;</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виконує функції замовника будівництва, реконструкції, капітального та поточного ремонту об’єктів та споруд Підприємства</w:t>
      </w:r>
    </w:p>
    <w:p w:rsidR="0046081E" w:rsidRPr="00351A8A"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здає та бере в оренду приміщення, будівлі, споруди, устаткування та інше окрем</w:t>
      </w:r>
      <w:r>
        <w:rPr>
          <w:rFonts w:ascii="Times New Roman" w:hAnsi="Times New Roman"/>
          <w:sz w:val="28"/>
          <w:szCs w:val="28"/>
          <w:lang w:val="uk-UA"/>
        </w:rPr>
        <w:t>е індивідуальне визначене майно на умовах передбачених чинним законодавством України;</w:t>
      </w:r>
    </w:p>
    <w:p w:rsidR="0046081E" w:rsidRPr="00E22C4B" w:rsidRDefault="0046081E" w:rsidP="0046081E">
      <w:pPr>
        <w:spacing w:after="0" w:line="360" w:lineRule="auto"/>
        <w:ind w:firstLine="709"/>
        <w:jc w:val="both"/>
        <w:rPr>
          <w:rFonts w:ascii="Times New Roman" w:hAnsi="Times New Roman"/>
          <w:sz w:val="28"/>
          <w:szCs w:val="28"/>
          <w:lang w:val="uk-UA"/>
        </w:rPr>
      </w:pPr>
      <w:r w:rsidRPr="00E22C4B">
        <w:rPr>
          <w:rFonts w:ascii="Times New Roman" w:hAnsi="Times New Roman"/>
          <w:sz w:val="28"/>
          <w:szCs w:val="28"/>
          <w:lang w:val="uk-UA"/>
        </w:rPr>
        <w:t>- господарська діяльність на договірних засадах з суб’єктами господарської діяльності всіх форм власності, в тому числі з іноземними по наданню послуг, виконанню робіт.</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2</w:t>
      </w:r>
      <w:r w:rsidRPr="00E22C4B">
        <w:rPr>
          <w:rFonts w:ascii="Times New Roman" w:hAnsi="Times New Roman"/>
          <w:sz w:val="28"/>
          <w:szCs w:val="28"/>
          <w:lang w:val="uk-UA"/>
        </w:rPr>
        <w:t>.4</w:t>
      </w:r>
      <w:r w:rsidRPr="00E22C4B">
        <w:rPr>
          <w:rFonts w:ascii="Times New Roman" w:hAnsi="Times New Roman"/>
          <w:sz w:val="28"/>
          <w:szCs w:val="28"/>
          <w:lang w:val="uk-UA"/>
        </w:rPr>
        <w:tab/>
        <w:t>Види діяльності, які потребують ліцензування Підприємство здійснює лише після отримання відповідної ліцензії у</w:t>
      </w:r>
      <w:r>
        <w:rPr>
          <w:rFonts w:ascii="Times New Roman" w:hAnsi="Times New Roman"/>
          <w:sz w:val="28"/>
          <w:szCs w:val="28"/>
          <w:lang w:val="uk-UA"/>
        </w:rPr>
        <w:t xml:space="preserve"> встановленому законом порядку. </w:t>
      </w:r>
      <w:r w:rsidRPr="00E22C4B">
        <w:rPr>
          <w:rFonts w:ascii="Times New Roman" w:hAnsi="Times New Roman"/>
          <w:sz w:val="28"/>
          <w:szCs w:val="28"/>
          <w:lang w:val="uk-UA"/>
        </w:rPr>
        <w:t>Підприємство може здійснювати і інші види діяльності, що не заборонені чинним законодавством України.</w:t>
      </w:r>
    </w:p>
    <w:p w:rsidR="0046081E" w:rsidRDefault="0046081E" w:rsidP="0046081E">
      <w:pPr>
        <w:spacing w:after="0" w:line="360" w:lineRule="auto"/>
        <w:ind w:firstLine="709"/>
        <w:jc w:val="both"/>
        <w:rPr>
          <w:rFonts w:ascii="Times New Roman" w:hAnsi="Times New Roman"/>
          <w:sz w:val="28"/>
          <w:szCs w:val="28"/>
          <w:lang w:val="uk-UA"/>
        </w:rPr>
      </w:pPr>
    </w:p>
    <w:p w:rsidR="0046081E" w:rsidRPr="00C829F0" w:rsidRDefault="0046081E" w:rsidP="0046081E">
      <w:pPr>
        <w:spacing w:after="0" w:line="360" w:lineRule="auto"/>
        <w:ind w:firstLine="709"/>
        <w:jc w:val="center"/>
        <w:rPr>
          <w:rFonts w:ascii="Times New Roman" w:hAnsi="Times New Roman"/>
          <w:b/>
          <w:sz w:val="32"/>
          <w:szCs w:val="32"/>
          <w:lang w:val="uk-UA"/>
        </w:rPr>
      </w:pPr>
      <w:r>
        <w:rPr>
          <w:rFonts w:ascii="Times New Roman" w:hAnsi="Times New Roman"/>
          <w:b/>
          <w:sz w:val="32"/>
          <w:szCs w:val="32"/>
          <w:lang w:val="uk-UA"/>
        </w:rPr>
        <w:t>3</w:t>
      </w:r>
      <w:r w:rsidRPr="00C829F0">
        <w:rPr>
          <w:rFonts w:ascii="Times New Roman" w:hAnsi="Times New Roman"/>
          <w:b/>
          <w:sz w:val="32"/>
          <w:szCs w:val="32"/>
          <w:lang w:val="uk-UA"/>
        </w:rPr>
        <w:t>. Юридичний статус Підприємства</w:t>
      </w:r>
    </w:p>
    <w:p w:rsidR="0046081E" w:rsidRDefault="0046081E" w:rsidP="0046081E">
      <w:pPr>
        <w:spacing w:after="0" w:line="360" w:lineRule="auto"/>
        <w:ind w:firstLine="709"/>
        <w:jc w:val="center"/>
        <w:rPr>
          <w:rFonts w:ascii="Times New Roman" w:hAnsi="Times New Roman"/>
          <w:sz w:val="28"/>
          <w:szCs w:val="28"/>
          <w:lang w:val="uk-UA"/>
        </w:rPr>
      </w:pP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3.1. Підприємство є юридичною особою публічного права від дня його державної реєстрації і діє за принципами повного господарського розрахунку.</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3.2. Державна реєстрація Підприємства здійснюється у порядку, встановленому чинним законодавством.</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3.3. </w:t>
      </w:r>
      <w:r w:rsidRPr="00203A6F">
        <w:rPr>
          <w:rFonts w:ascii="Times New Roman" w:hAnsi="Times New Roman"/>
          <w:sz w:val="28"/>
          <w:szCs w:val="28"/>
          <w:lang w:val="uk-UA"/>
        </w:rPr>
        <w:t xml:space="preserve">Підприємство </w:t>
      </w:r>
      <w:r>
        <w:rPr>
          <w:rFonts w:ascii="Times New Roman" w:hAnsi="Times New Roman"/>
          <w:sz w:val="28"/>
          <w:szCs w:val="28"/>
          <w:lang w:val="uk-UA"/>
        </w:rPr>
        <w:t>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3.4. Підприємство діє на основі комунальної власності територіальної громади міста Лубни.</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3.5. </w:t>
      </w:r>
      <w:r w:rsidRPr="00F82973">
        <w:rPr>
          <w:rFonts w:ascii="Times New Roman" w:hAnsi="Times New Roman"/>
          <w:sz w:val="28"/>
          <w:szCs w:val="28"/>
          <w:lang w:val="uk-UA"/>
        </w:rPr>
        <w:t xml:space="preserve">Підприємство </w:t>
      </w:r>
      <w:r>
        <w:rPr>
          <w:rFonts w:ascii="Times New Roman" w:hAnsi="Times New Roman"/>
          <w:sz w:val="28"/>
          <w:szCs w:val="28"/>
          <w:lang w:val="uk-UA"/>
        </w:rPr>
        <w:t>має цивільні права та обов’язки визначені Конституцією України та законом.</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3</w:t>
      </w:r>
      <w:r w:rsidRPr="00F82973">
        <w:rPr>
          <w:rFonts w:ascii="Times New Roman" w:hAnsi="Times New Roman"/>
          <w:sz w:val="28"/>
          <w:szCs w:val="28"/>
          <w:lang w:val="uk-UA"/>
        </w:rPr>
        <w:t>.6. Підприємств</w:t>
      </w:r>
      <w:r>
        <w:rPr>
          <w:rFonts w:ascii="Times New Roman" w:hAnsi="Times New Roman"/>
          <w:sz w:val="28"/>
          <w:szCs w:val="28"/>
          <w:lang w:val="uk-UA"/>
        </w:rPr>
        <w:t>о здійснює, згідно з чинним законодавством, володіння, користування, розпорядження майном Підприємства. Ціни і тарифи комунальних послуг, затверджуються згідно з чинним законодавством України.</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3</w:t>
      </w:r>
      <w:r w:rsidRPr="00F82973">
        <w:rPr>
          <w:rFonts w:ascii="Times New Roman" w:hAnsi="Times New Roman"/>
          <w:sz w:val="28"/>
          <w:szCs w:val="28"/>
          <w:lang w:val="uk-UA"/>
        </w:rPr>
        <w:t xml:space="preserve">.7. Підприємство </w:t>
      </w:r>
      <w:r>
        <w:rPr>
          <w:rFonts w:ascii="Times New Roman" w:hAnsi="Times New Roman"/>
          <w:sz w:val="28"/>
          <w:szCs w:val="28"/>
          <w:lang w:val="uk-UA"/>
        </w:rPr>
        <w:t>має права, повноваження, пільги та привілеї, передбачені та надані чинним законодавством.</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3.8. Підприємство здійснює оперативний, бухгалтерський, податковий та статистичний облік результатів діяльності згідно з законодавством.</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3.9.</w:t>
      </w:r>
      <w:r w:rsidRPr="00B25012">
        <w:rPr>
          <w:rFonts w:ascii="Times New Roman" w:hAnsi="Times New Roman"/>
          <w:sz w:val="28"/>
          <w:szCs w:val="28"/>
          <w:lang w:val="uk-UA"/>
        </w:rPr>
        <w:t xml:space="preserve"> </w:t>
      </w:r>
      <w:r>
        <w:rPr>
          <w:rFonts w:ascii="Times New Roman" w:hAnsi="Times New Roman"/>
          <w:sz w:val="28"/>
          <w:szCs w:val="28"/>
          <w:lang w:val="uk-UA"/>
        </w:rPr>
        <w:t>Підприємство має право, за згодою Засновника, створювати філії, представництва, відділення та інші відокремлені підрозділи в установленому законодавством порядку.</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3.10. Підприємство користується іншими правами, наданими підприємствам України згідно з законодавством України. </w:t>
      </w:r>
    </w:p>
    <w:p w:rsidR="0046081E" w:rsidRDefault="0046081E" w:rsidP="0046081E">
      <w:pPr>
        <w:spacing w:after="0" w:line="360" w:lineRule="auto"/>
        <w:ind w:firstLine="709"/>
        <w:jc w:val="both"/>
        <w:rPr>
          <w:rFonts w:ascii="Times New Roman" w:hAnsi="Times New Roman"/>
          <w:sz w:val="28"/>
          <w:szCs w:val="28"/>
          <w:lang w:val="uk-UA"/>
        </w:rPr>
      </w:pPr>
    </w:p>
    <w:p w:rsidR="0046081E" w:rsidRPr="00C829F0" w:rsidRDefault="0046081E" w:rsidP="0046081E">
      <w:pPr>
        <w:spacing w:after="0" w:line="360" w:lineRule="auto"/>
        <w:ind w:firstLine="709"/>
        <w:jc w:val="center"/>
        <w:rPr>
          <w:rFonts w:ascii="Times New Roman" w:hAnsi="Times New Roman"/>
          <w:b/>
          <w:sz w:val="32"/>
          <w:szCs w:val="32"/>
          <w:lang w:val="uk-UA"/>
        </w:rPr>
      </w:pPr>
      <w:r w:rsidRPr="00C829F0">
        <w:rPr>
          <w:rFonts w:ascii="Times New Roman" w:hAnsi="Times New Roman"/>
          <w:b/>
          <w:sz w:val="32"/>
          <w:szCs w:val="32"/>
          <w:lang w:val="uk-UA"/>
        </w:rPr>
        <w:t>4. Управління Підприємством</w:t>
      </w:r>
    </w:p>
    <w:p w:rsidR="0046081E" w:rsidRDefault="0046081E" w:rsidP="0046081E">
      <w:pPr>
        <w:spacing w:after="0" w:line="360" w:lineRule="auto"/>
        <w:ind w:firstLine="709"/>
        <w:jc w:val="center"/>
        <w:rPr>
          <w:rFonts w:ascii="Times New Roman" w:hAnsi="Times New Roman"/>
          <w:sz w:val="28"/>
          <w:szCs w:val="28"/>
          <w:lang w:val="uk-UA"/>
        </w:rPr>
      </w:pP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4.1. До виключної компетенції Засновника відноситься: </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затвердження Статуту Підприємства, внесення до нього змін та доповнень;</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визначення розміру статутного капіталу Підприємства та внесення змін до нього;</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надання згоди про вступ Підприємства як засновника (учасника) до інших господарських товариств, створення дочірніх підприємств та відокремлених підрозділів, філій;</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п</w:t>
      </w:r>
      <w:r w:rsidRPr="009616CB">
        <w:rPr>
          <w:rFonts w:ascii="Times New Roman" w:hAnsi="Times New Roman"/>
          <w:sz w:val="28"/>
          <w:szCs w:val="28"/>
          <w:lang w:val="uk-UA"/>
        </w:rPr>
        <w:t xml:space="preserve">рийняття рішень щодо відчуження відповідно до закону </w:t>
      </w:r>
      <w:r>
        <w:rPr>
          <w:rFonts w:ascii="Times New Roman" w:hAnsi="Times New Roman"/>
          <w:sz w:val="28"/>
          <w:szCs w:val="28"/>
          <w:lang w:val="uk-UA"/>
        </w:rPr>
        <w:t>комунального майна Підприємства;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н</w:t>
      </w:r>
      <w:r w:rsidRPr="009616CB">
        <w:rPr>
          <w:rFonts w:ascii="Times New Roman" w:hAnsi="Times New Roman"/>
          <w:sz w:val="28"/>
          <w:szCs w:val="28"/>
          <w:lang w:val="uk-UA"/>
        </w:rPr>
        <w:t xml:space="preserve">адання згоди на отримання кредиту (позики) під заставу </w:t>
      </w:r>
      <w:r>
        <w:rPr>
          <w:rFonts w:ascii="Times New Roman" w:hAnsi="Times New Roman"/>
          <w:sz w:val="28"/>
          <w:szCs w:val="28"/>
          <w:lang w:val="uk-UA"/>
        </w:rPr>
        <w:t>майна або гарантії Підприємства;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п</w:t>
      </w:r>
      <w:r w:rsidRPr="009616CB">
        <w:rPr>
          <w:rFonts w:ascii="Times New Roman" w:hAnsi="Times New Roman"/>
          <w:sz w:val="28"/>
          <w:szCs w:val="28"/>
          <w:lang w:val="uk-UA"/>
        </w:rPr>
        <w:t>рийняття рішення про надання у концесію</w:t>
      </w:r>
      <w:r>
        <w:rPr>
          <w:rFonts w:ascii="Times New Roman" w:hAnsi="Times New Roman"/>
          <w:sz w:val="28"/>
          <w:szCs w:val="28"/>
          <w:lang w:val="uk-UA"/>
        </w:rPr>
        <w:t xml:space="preserve"> об’єктів комунальної власності;</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в</w:t>
      </w:r>
      <w:r w:rsidRPr="009616CB">
        <w:rPr>
          <w:rFonts w:ascii="Times New Roman" w:hAnsi="Times New Roman"/>
          <w:sz w:val="28"/>
          <w:szCs w:val="28"/>
          <w:lang w:val="uk-UA"/>
        </w:rPr>
        <w:t xml:space="preserve">изначення порядку відчуження </w:t>
      </w:r>
      <w:r>
        <w:rPr>
          <w:rFonts w:ascii="Times New Roman" w:hAnsi="Times New Roman"/>
          <w:sz w:val="28"/>
          <w:szCs w:val="28"/>
          <w:lang w:val="uk-UA"/>
        </w:rPr>
        <w:t>або списання майна Підприємства;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в</w:t>
      </w:r>
      <w:r w:rsidRPr="009616CB">
        <w:rPr>
          <w:rFonts w:ascii="Times New Roman" w:hAnsi="Times New Roman"/>
          <w:sz w:val="28"/>
          <w:szCs w:val="28"/>
          <w:lang w:val="uk-UA"/>
        </w:rPr>
        <w:t>становлення розміру частки прибутку, яка підлягає зарахуванню до місцевого бюджету</w:t>
      </w:r>
      <w:r>
        <w:rPr>
          <w:rFonts w:ascii="Times New Roman" w:hAnsi="Times New Roman"/>
          <w:sz w:val="28"/>
          <w:szCs w:val="28"/>
          <w:lang w:val="uk-UA"/>
        </w:rPr>
        <w:t>;</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 п</w:t>
      </w:r>
      <w:r w:rsidRPr="009616CB">
        <w:rPr>
          <w:rFonts w:ascii="Times New Roman" w:hAnsi="Times New Roman"/>
          <w:sz w:val="28"/>
          <w:szCs w:val="28"/>
          <w:lang w:val="uk-UA"/>
        </w:rPr>
        <w:t>рийняття рішень про ліквідацію, реорганізацію та перепрофілювання Підприємства</w:t>
      </w:r>
      <w:r>
        <w:rPr>
          <w:rFonts w:ascii="Times New Roman" w:hAnsi="Times New Roman"/>
          <w:sz w:val="28"/>
          <w:szCs w:val="28"/>
          <w:lang w:val="uk-UA"/>
        </w:rPr>
        <w:t>;</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затвердження річних фінансових планів Підприємства;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перевірка фінансово-господарської діяльності Підприємства, згідно з чинним законодавством України, а також отримання від Підприємства оперативної інформації;</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здійснення контролю за використанням прибутків Підприємства;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здійснення інших повноважень щодо діяльності Підприємства, відповідно до чинного законодавства та рішень Засновника.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4.2. Оперативне управління </w:t>
      </w:r>
      <w:r w:rsidRPr="002A7881">
        <w:rPr>
          <w:rFonts w:ascii="Times New Roman" w:hAnsi="Times New Roman"/>
          <w:sz w:val="28"/>
          <w:szCs w:val="28"/>
          <w:lang w:val="uk-UA"/>
        </w:rPr>
        <w:t>Підприємство</w:t>
      </w:r>
      <w:r>
        <w:rPr>
          <w:rFonts w:ascii="Times New Roman" w:hAnsi="Times New Roman"/>
          <w:sz w:val="28"/>
          <w:szCs w:val="28"/>
          <w:lang w:val="uk-UA"/>
        </w:rPr>
        <w:t>м</w:t>
      </w:r>
      <w:r w:rsidRPr="002A7881">
        <w:rPr>
          <w:rFonts w:ascii="Times New Roman" w:hAnsi="Times New Roman"/>
          <w:sz w:val="28"/>
          <w:szCs w:val="28"/>
          <w:lang w:val="uk-UA"/>
        </w:rPr>
        <w:t xml:space="preserve"> </w:t>
      </w:r>
      <w:r>
        <w:rPr>
          <w:rFonts w:ascii="Times New Roman" w:hAnsi="Times New Roman"/>
          <w:sz w:val="28"/>
          <w:szCs w:val="28"/>
          <w:lang w:val="uk-UA"/>
        </w:rPr>
        <w:t>здійснює</w:t>
      </w:r>
      <w:r w:rsidRPr="002A7881">
        <w:rPr>
          <w:rFonts w:ascii="Times New Roman" w:hAnsi="Times New Roman"/>
          <w:sz w:val="28"/>
          <w:szCs w:val="28"/>
          <w:lang w:val="uk-UA"/>
        </w:rPr>
        <w:t xml:space="preserve"> директор, який призначається на посаду та звільняється з посади розпорядженням міського голови. </w:t>
      </w:r>
      <w:r>
        <w:rPr>
          <w:rFonts w:ascii="Times New Roman" w:hAnsi="Times New Roman"/>
          <w:sz w:val="28"/>
          <w:szCs w:val="28"/>
          <w:lang w:val="uk-UA"/>
        </w:rPr>
        <w:t>Директор діє відповідно до чинного законодавства та на підставі укладеного контракту. В контракті визначаються права, обов’язки і відповідальність сторін, умови матеріального забезпечення і звільнення з посади (припинення дії контракту), в тому числі, дострокове, з урахуванням гарантій, передбачених контрактом і законодавством України, строк дії контракту та інші умови.</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4.3. Директор Підприємства: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з</w:t>
      </w:r>
      <w:r w:rsidRPr="00A16F2D">
        <w:rPr>
          <w:rFonts w:ascii="Times New Roman" w:hAnsi="Times New Roman"/>
          <w:sz w:val="28"/>
          <w:szCs w:val="28"/>
          <w:lang w:val="uk-UA"/>
        </w:rPr>
        <w:t>дійснює поточне (оперативне) управління Підприємством, самостійно вирішує питання діяльності Підприємства за винятком питань, що віднесені законодавством та Статутом до компетенції Засновника</w:t>
      </w:r>
      <w:r>
        <w:rPr>
          <w:rFonts w:ascii="Times New Roman" w:hAnsi="Times New Roman"/>
          <w:sz w:val="28"/>
          <w:szCs w:val="28"/>
          <w:lang w:val="uk-UA"/>
        </w:rPr>
        <w:t>;</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п</w:t>
      </w:r>
      <w:r w:rsidRPr="003558F8">
        <w:rPr>
          <w:rFonts w:ascii="Times New Roman" w:hAnsi="Times New Roman"/>
          <w:sz w:val="28"/>
          <w:szCs w:val="28"/>
          <w:lang w:val="uk-UA"/>
        </w:rPr>
        <w:t>одає на затвердження Засновнику за погодженням з Управлінням культури</w:t>
      </w:r>
      <w:r>
        <w:rPr>
          <w:rFonts w:ascii="Times New Roman" w:hAnsi="Times New Roman"/>
          <w:sz w:val="28"/>
          <w:szCs w:val="28"/>
          <w:lang w:val="uk-UA"/>
        </w:rPr>
        <w:t xml:space="preserve"> або відділом житлово-комунального господарства та капітального будівництва</w:t>
      </w:r>
      <w:r w:rsidRPr="003558F8">
        <w:rPr>
          <w:rFonts w:ascii="Times New Roman" w:hAnsi="Times New Roman"/>
          <w:sz w:val="28"/>
          <w:szCs w:val="28"/>
          <w:lang w:val="uk-UA"/>
        </w:rPr>
        <w:t xml:space="preserve"> проекти програм і планів, передбачених цим Статутом, а також звіти про їх виконання;</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б</w:t>
      </w:r>
      <w:r w:rsidRPr="003558F8">
        <w:rPr>
          <w:rFonts w:ascii="Times New Roman" w:hAnsi="Times New Roman"/>
          <w:sz w:val="28"/>
          <w:szCs w:val="28"/>
          <w:lang w:val="uk-UA"/>
        </w:rPr>
        <w:t>ез доручення (довіреності) діє від імені Підприємства, представляє його інтереси у судах, вітчизняних і іноземних підприємствах та організаціях, установах, органах вла</w:t>
      </w:r>
      <w:r>
        <w:rPr>
          <w:rFonts w:ascii="Times New Roman" w:hAnsi="Times New Roman"/>
          <w:sz w:val="28"/>
          <w:szCs w:val="28"/>
          <w:lang w:val="uk-UA"/>
        </w:rPr>
        <w:t>ди і місцевого самоврядування;</w:t>
      </w:r>
    </w:p>
    <w:p w:rsidR="0046081E" w:rsidRPr="003558F8"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в</w:t>
      </w:r>
      <w:r w:rsidRPr="003558F8">
        <w:rPr>
          <w:rFonts w:ascii="Times New Roman" w:hAnsi="Times New Roman"/>
          <w:sz w:val="28"/>
          <w:szCs w:val="28"/>
          <w:lang w:val="uk-UA"/>
        </w:rPr>
        <w:t xml:space="preserve">идає довіреності, відкриває в банківських установах рахунки; </w:t>
      </w:r>
    </w:p>
    <w:p w:rsidR="0046081E" w:rsidRPr="003558F8"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с</w:t>
      </w:r>
      <w:r w:rsidRPr="003558F8">
        <w:rPr>
          <w:rFonts w:ascii="Times New Roman" w:hAnsi="Times New Roman"/>
          <w:sz w:val="28"/>
          <w:szCs w:val="28"/>
          <w:lang w:val="uk-UA"/>
        </w:rPr>
        <w:t xml:space="preserve">амостійно укладає контракти, договори, у тому числі трудові, видає накази, обов’язкові для всіх робітників Підприємства; </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 xml:space="preserve">- самостійно </w:t>
      </w:r>
      <w:r w:rsidRPr="003558F8">
        <w:rPr>
          <w:rFonts w:ascii="Times New Roman" w:hAnsi="Times New Roman"/>
          <w:sz w:val="28"/>
          <w:szCs w:val="28"/>
          <w:lang w:val="uk-UA"/>
        </w:rPr>
        <w:t xml:space="preserve">визначає свою організаційну структуру, встановлює чисельність працівників і штатний розпис; </w:t>
      </w:r>
    </w:p>
    <w:p w:rsidR="0046081E" w:rsidRPr="003558F8"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 - в</w:t>
      </w:r>
      <w:r w:rsidRPr="00A16F2D">
        <w:rPr>
          <w:rFonts w:ascii="Times New Roman" w:hAnsi="Times New Roman"/>
          <w:sz w:val="28"/>
          <w:szCs w:val="28"/>
          <w:lang w:val="uk-UA"/>
        </w:rPr>
        <w:t>становл</w:t>
      </w:r>
      <w:r>
        <w:rPr>
          <w:rFonts w:ascii="Times New Roman" w:hAnsi="Times New Roman"/>
          <w:sz w:val="28"/>
          <w:szCs w:val="28"/>
          <w:lang w:val="uk-UA"/>
        </w:rPr>
        <w:t>ює</w:t>
      </w:r>
      <w:r w:rsidRPr="00A16F2D">
        <w:rPr>
          <w:rFonts w:ascii="Times New Roman" w:hAnsi="Times New Roman"/>
          <w:sz w:val="28"/>
          <w:szCs w:val="28"/>
          <w:lang w:val="uk-UA"/>
        </w:rPr>
        <w:t xml:space="preserve"> у випадках визначених законодавством України цін, тарифів на послуги, роботи, що виконуються (надаються) Підприємством;</w:t>
      </w:r>
    </w:p>
    <w:p w:rsidR="0046081E" w:rsidRPr="003558F8"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п</w:t>
      </w:r>
      <w:r w:rsidRPr="003558F8">
        <w:rPr>
          <w:rFonts w:ascii="Times New Roman" w:hAnsi="Times New Roman"/>
          <w:sz w:val="28"/>
          <w:szCs w:val="28"/>
          <w:lang w:val="uk-UA"/>
        </w:rPr>
        <w:t xml:space="preserve">риймає і звільняє робітників відповідно до штатного розпису та трудового законодавства України; </w:t>
      </w:r>
    </w:p>
    <w:p w:rsidR="0046081E" w:rsidRPr="003558F8"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в</w:t>
      </w:r>
      <w:r w:rsidRPr="003558F8">
        <w:rPr>
          <w:rFonts w:ascii="Times New Roman" w:hAnsi="Times New Roman"/>
          <w:sz w:val="28"/>
          <w:szCs w:val="28"/>
          <w:lang w:val="uk-UA"/>
        </w:rPr>
        <w:t>живає заходи заохочення і накладає дисциплінарні стягнення відповідно до правил внутрішнього трудового розпорядку;</w:t>
      </w:r>
    </w:p>
    <w:p w:rsidR="0046081E" w:rsidRPr="003558F8"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о</w:t>
      </w:r>
      <w:r w:rsidRPr="003558F8">
        <w:rPr>
          <w:rFonts w:ascii="Times New Roman" w:hAnsi="Times New Roman"/>
          <w:sz w:val="28"/>
          <w:szCs w:val="28"/>
          <w:lang w:val="uk-UA"/>
        </w:rPr>
        <w:t>бирає форми і системи оплати праці, встановлює працівникам розміри тарифних ставок, відрядних розцінок, посадових окладів, премій, винагород, надбавок і доплат на умовах визначених чинним законодавством України та колективним договором;</w:t>
      </w:r>
    </w:p>
    <w:p w:rsidR="0046081E" w:rsidRPr="003558F8"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п</w:t>
      </w:r>
      <w:r w:rsidRPr="003558F8">
        <w:rPr>
          <w:rFonts w:ascii="Times New Roman" w:hAnsi="Times New Roman"/>
          <w:sz w:val="28"/>
          <w:szCs w:val="28"/>
          <w:lang w:val="uk-UA"/>
        </w:rPr>
        <w:t>риймає рішення, видає накази з оперативних питань діяльності Підприємства;</w:t>
      </w:r>
    </w:p>
    <w:p w:rsidR="0046081E" w:rsidRPr="003558F8"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з</w:t>
      </w:r>
      <w:r w:rsidRPr="003558F8">
        <w:rPr>
          <w:rFonts w:ascii="Times New Roman" w:hAnsi="Times New Roman"/>
          <w:sz w:val="28"/>
          <w:szCs w:val="28"/>
          <w:lang w:val="uk-UA"/>
        </w:rPr>
        <w:t>абезпечує дотримання Правил охорони праці та техніки безпеки;</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з</w:t>
      </w:r>
      <w:r w:rsidRPr="003558F8">
        <w:rPr>
          <w:rFonts w:ascii="Times New Roman" w:hAnsi="Times New Roman"/>
          <w:sz w:val="28"/>
          <w:szCs w:val="28"/>
          <w:lang w:val="uk-UA"/>
        </w:rPr>
        <w:t>абезпечує виконання поточних та перспективних планів по ремонту і експлуатації основних фондів;</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звітує перед Засновником про роботу Підприємства;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укладає договори;</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затверджує усі документи, що регламентують внутрішній розпорядок Підприємства;</w:t>
      </w:r>
    </w:p>
    <w:p w:rsidR="0046081E" w:rsidRPr="003558F8"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підписує всі документи грошового, матеріального, майнового, розрахункового та кредитного характеру;</w:t>
      </w:r>
    </w:p>
    <w:p w:rsidR="0046081E" w:rsidRPr="003558F8"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р</w:t>
      </w:r>
      <w:r w:rsidRPr="003558F8">
        <w:rPr>
          <w:rFonts w:ascii="Times New Roman" w:hAnsi="Times New Roman"/>
          <w:sz w:val="28"/>
          <w:szCs w:val="28"/>
          <w:lang w:val="uk-UA"/>
        </w:rPr>
        <w:t>озпоряджається коштами та управляє майном Підприємства в порядку, визначеному законодавством України та цим Статутом;</w:t>
      </w:r>
    </w:p>
    <w:p w:rsidR="0046081E" w:rsidRPr="003558F8"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н</w:t>
      </w:r>
      <w:r w:rsidRPr="003558F8">
        <w:rPr>
          <w:rFonts w:ascii="Times New Roman" w:hAnsi="Times New Roman"/>
          <w:sz w:val="28"/>
          <w:szCs w:val="28"/>
          <w:lang w:val="uk-UA"/>
        </w:rPr>
        <w:t>есе відповідальність за формування та виконання фінансових планів, організацію податкового, бухгалтерського обліку, своєчасну виплату заробітної плати на Підприємстві, та забезпечення фіксування фактів здійснення всіх господарських операцій;</w:t>
      </w:r>
    </w:p>
    <w:p w:rsidR="0046081E" w:rsidRPr="003558F8"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з</w:t>
      </w:r>
      <w:r w:rsidRPr="003558F8">
        <w:rPr>
          <w:rFonts w:ascii="Times New Roman" w:hAnsi="Times New Roman"/>
          <w:sz w:val="28"/>
          <w:szCs w:val="28"/>
          <w:lang w:val="uk-UA"/>
        </w:rPr>
        <w:t xml:space="preserve">абезпечує дотримання та несе відповідальність за дотримання у діяльності Підприємства законодавства в сфері запобігання корупції, захисту персональних даних, доступу до публічної інформації, здійснення </w:t>
      </w:r>
      <w:proofErr w:type="spellStart"/>
      <w:r w:rsidRPr="003558F8">
        <w:rPr>
          <w:rFonts w:ascii="Times New Roman" w:hAnsi="Times New Roman"/>
          <w:sz w:val="28"/>
          <w:szCs w:val="28"/>
          <w:lang w:val="uk-UA"/>
        </w:rPr>
        <w:t>закупівель</w:t>
      </w:r>
      <w:proofErr w:type="spellEnd"/>
      <w:r w:rsidRPr="003558F8">
        <w:rPr>
          <w:rFonts w:ascii="Times New Roman" w:hAnsi="Times New Roman"/>
          <w:sz w:val="28"/>
          <w:szCs w:val="28"/>
          <w:lang w:val="uk-UA"/>
        </w:rPr>
        <w:t>;</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 в</w:t>
      </w:r>
      <w:r w:rsidRPr="003558F8">
        <w:rPr>
          <w:rFonts w:ascii="Times New Roman" w:hAnsi="Times New Roman"/>
          <w:sz w:val="28"/>
          <w:szCs w:val="28"/>
          <w:lang w:val="uk-UA"/>
        </w:rPr>
        <w:t>чиняє будь-які інші дії, необхідні для здійснення господарської діяльності Підприємства, за винятком тих, що, відповідно до Статуту, повинн</w:t>
      </w:r>
      <w:r>
        <w:rPr>
          <w:rFonts w:ascii="Times New Roman" w:hAnsi="Times New Roman"/>
          <w:sz w:val="28"/>
          <w:szCs w:val="28"/>
          <w:lang w:val="uk-UA"/>
        </w:rPr>
        <w:t>і бути узгоджені із Засновником.</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4.4. Директор Підприємства, виступаючи від імені Підприємства зобов’язаний діяти в інтересах Підприємства та не перевищувати своїх повноважень.</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4.5. Директор несе особисту відповідальність за виконання покладених на нього обов’язків, стан та діяльність Підприємства.</w:t>
      </w:r>
    </w:p>
    <w:p w:rsidR="0046081E" w:rsidRDefault="0046081E" w:rsidP="0046081E">
      <w:pPr>
        <w:spacing w:after="0" w:line="360" w:lineRule="auto"/>
        <w:jc w:val="both"/>
        <w:rPr>
          <w:rFonts w:ascii="Times New Roman" w:hAnsi="Times New Roman"/>
          <w:sz w:val="28"/>
          <w:szCs w:val="28"/>
          <w:lang w:val="uk-UA"/>
        </w:rPr>
      </w:pPr>
    </w:p>
    <w:p w:rsidR="0046081E" w:rsidRDefault="0046081E" w:rsidP="0046081E">
      <w:pPr>
        <w:spacing w:after="0" w:line="360" w:lineRule="auto"/>
        <w:ind w:firstLine="709"/>
        <w:jc w:val="center"/>
        <w:rPr>
          <w:rFonts w:ascii="Times New Roman" w:hAnsi="Times New Roman"/>
          <w:b/>
          <w:sz w:val="32"/>
          <w:szCs w:val="32"/>
          <w:lang w:val="uk-UA"/>
        </w:rPr>
      </w:pPr>
      <w:r w:rsidRPr="00C829F0">
        <w:rPr>
          <w:rFonts w:ascii="Times New Roman" w:hAnsi="Times New Roman"/>
          <w:b/>
          <w:sz w:val="32"/>
          <w:szCs w:val="32"/>
          <w:lang w:val="uk-UA"/>
        </w:rPr>
        <w:t>5. Майно Підприємства</w:t>
      </w:r>
    </w:p>
    <w:p w:rsidR="0046081E" w:rsidRPr="00C829F0" w:rsidRDefault="0046081E" w:rsidP="0046081E">
      <w:pPr>
        <w:spacing w:after="0" w:line="360" w:lineRule="auto"/>
        <w:ind w:firstLine="709"/>
        <w:jc w:val="center"/>
        <w:rPr>
          <w:rFonts w:ascii="Times New Roman" w:hAnsi="Times New Roman"/>
          <w:b/>
          <w:sz w:val="32"/>
          <w:szCs w:val="32"/>
          <w:lang w:val="uk-UA"/>
        </w:rPr>
      </w:pPr>
    </w:p>
    <w:p w:rsidR="0046081E" w:rsidRPr="00383400"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5</w:t>
      </w:r>
      <w:r w:rsidRPr="00383400">
        <w:rPr>
          <w:rFonts w:ascii="Times New Roman" w:hAnsi="Times New Roman"/>
          <w:sz w:val="28"/>
          <w:szCs w:val="28"/>
          <w:lang w:val="uk-UA"/>
        </w:rPr>
        <w:t xml:space="preserve">.1. Майно Підприємства </w:t>
      </w:r>
      <w:r>
        <w:rPr>
          <w:rFonts w:ascii="Times New Roman" w:hAnsi="Times New Roman"/>
          <w:sz w:val="28"/>
          <w:szCs w:val="28"/>
          <w:lang w:val="uk-UA"/>
        </w:rPr>
        <w:t>складають</w:t>
      </w:r>
      <w:r w:rsidRPr="00383400">
        <w:rPr>
          <w:rFonts w:ascii="Times New Roman" w:hAnsi="Times New Roman"/>
          <w:sz w:val="28"/>
          <w:szCs w:val="28"/>
          <w:lang w:val="uk-UA"/>
        </w:rPr>
        <w:t xml:space="preserve"> </w:t>
      </w:r>
      <w:r>
        <w:rPr>
          <w:rFonts w:ascii="Times New Roman" w:hAnsi="Times New Roman"/>
          <w:sz w:val="28"/>
          <w:szCs w:val="28"/>
          <w:lang w:val="uk-UA"/>
        </w:rPr>
        <w:t>основні фонди та оборотні</w:t>
      </w:r>
      <w:r w:rsidRPr="00383400">
        <w:rPr>
          <w:rFonts w:ascii="Times New Roman" w:hAnsi="Times New Roman"/>
          <w:sz w:val="28"/>
          <w:szCs w:val="28"/>
          <w:lang w:val="uk-UA"/>
        </w:rPr>
        <w:t xml:space="preserve"> фонди, а також цінності, вартість яких відображається в самостійному балансі Підприємства. </w:t>
      </w:r>
    </w:p>
    <w:p w:rsidR="0046081E" w:rsidRPr="00383400"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5</w:t>
      </w:r>
      <w:r w:rsidRPr="00383400">
        <w:rPr>
          <w:rFonts w:ascii="Times New Roman" w:hAnsi="Times New Roman"/>
          <w:sz w:val="28"/>
          <w:szCs w:val="28"/>
          <w:lang w:val="uk-UA"/>
        </w:rPr>
        <w:t xml:space="preserve">.2. Майно Підприємства перебуває у комунальній власності територіальної громади міста </w:t>
      </w:r>
      <w:r>
        <w:rPr>
          <w:rFonts w:ascii="Times New Roman" w:hAnsi="Times New Roman"/>
          <w:sz w:val="28"/>
          <w:szCs w:val="28"/>
          <w:lang w:val="uk-UA"/>
        </w:rPr>
        <w:t>Лубни</w:t>
      </w:r>
      <w:r w:rsidRPr="00383400">
        <w:rPr>
          <w:rFonts w:ascii="Times New Roman" w:hAnsi="Times New Roman"/>
          <w:sz w:val="28"/>
          <w:szCs w:val="28"/>
          <w:lang w:val="uk-UA"/>
        </w:rPr>
        <w:t xml:space="preserve"> і закріплюється за ним на праві господарського відання</w:t>
      </w:r>
      <w:r>
        <w:rPr>
          <w:rFonts w:ascii="Times New Roman" w:hAnsi="Times New Roman"/>
          <w:sz w:val="28"/>
          <w:szCs w:val="28"/>
          <w:lang w:val="uk-UA"/>
        </w:rPr>
        <w:t>.</w:t>
      </w:r>
      <w:r w:rsidRPr="00383400">
        <w:rPr>
          <w:rFonts w:ascii="Times New Roman" w:hAnsi="Times New Roman"/>
          <w:sz w:val="28"/>
          <w:szCs w:val="28"/>
          <w:lang w:val="uk-UA"/>
        </w:rPr>
        <w:t xml:space="preserve"> Здійснюючи право господарського відання, Підприємство володіє, користується й розпоряджається майном, закріпленим за ним Засновником або уповноваженим ним органом, з урахуванням обмежень визначених чинним законодавством України та цим Статутом.</w:t>
      </w:r>
    </w:p>
    <w:p w:rsidR="0046081E" w:rsidRPr="00383400"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5</w:t>
      </w:r>
      <w:r w:rsidRPr="00383400">
        <w:rPr>
          <w:rFonts w:ascii="Times New Roman" w:hAnsi="Times New Roman"/>
          <w:sz w:val="28"/>
          <w:szCs w:val="28"/>
          <w:lang w:val="uk-UA"/>
        </w:rPr>
        <w:t xml:space="preserve">.3. Джерелами формування майна Підприємства є: </w:t>
      </w:r>
    </w:p>
    <w:p w:rsidR="0046081E" w:rsidRPr="00383400"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м</w:t>
      </w:r>
      <w:r w:rsidRPr="00383400">
        <w:rPr>
          <w:rFonts w:ascii="Times New Roman" w:hAnsi="Times New Roman"/>
          <w:sz w:val="28"/>
          <w:szCs w:val="28"/>
          <w:lang w:val="uk-UA"/>
        </w:rPr>
        <w:t xml:space="preserve">айно та кошти передані Засновником; </w:t>
      </w:r>
    </w:p>
    <w:p w:rsidR="0046081E" w:rsidRPr="00383400"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д</w:t>
      </w:r>
      <w:r w:rsidRPr="00383400">
        <w:rPr>
          <w:rFonts w:ascii="Times New Roman" w:hAnsi="Times New Roman"/>
          <w:sz w:val="28"/>
          <w:szCs w:val="28"/>
          <w:lang w:val="uk-UA"/>
        </w:rPr>
        <w:t>оходи, одержані від реалізації продукції, послуг та інших видів господарської діяльності;</w:t>
      </w:r>
    </w:p>
    <w:p w:rsidR="0046081E" w:rsidRPr="00383400"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к</w:t>
      </w:r>
      <w:r w:rsidRPr="00383400">
        <w:rPr>
          <w:rFonts w:ascii="Times New Roman" w:hAnsi="Times New Roman"/>
          <w:sz w:val="28"/>
          <w:szCs w:val="28"/>
          <w:lang w:val="uk-UA"/>
        </w:rPr>
        <w:t>апітальні вкладення, субвенції, дотації з бюджетів;</w:t>
      </w:r>
    </w:p>
    <w:p w:rsidR="0046081E" w:rsidRPr="00383400"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м</w:t>
      </w:r>
      <w:r w:rsidRPr="00383400">
        <w:rPr>
          <w:rFonts w:ascii="Times New Roman" w:hAnsi="Times New Roman"/>
          <w:sz w:val="28"/>
          <w:szCs w:val="28"/>
          <w:lang w:val="uk-UA"/>
        </w:rPr>
        <w:t xml:space="preserve">айно, придбане в інших суб’єктів господарювання, організацій та громадян у встановленому законодавством порядку; </w:t>
      </w:r>
    </w:p>
    <w:p w:rsidR="0046081E" w:rsidRPr="00383400"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б</w:t>
      </w:r>
      <w:r w:rsidRPr="00383400">
        <w:rPr>
          <w:rFonts w:ascii="Times New Roman" w:hAnsi="Times New Roman"/>
          <w:sz w:val="28"/>
          <w:szCs w:val="28"/>
          <w:lang w:val="uk-UA"/>
        </w:rPr>
        <w:t>езоплатні та благодійні внески, пожертвування суб’єктів господарювання і громадян;</w:t>
      </w:r>
    </w:p>
    <w:p w:rsidR="0046081E" w:rsidRPr="00383400"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кредити банків та інших кредиторів;</w:t>
      </w:r>
    </w:p>
    <w:p w:rsidR="0046081E" w:rsidRPr="00383400"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і</w:t>
      </w:r>
      <w:r w:rsidRPr="00383400">
        <w:rPr>
          <w:rFonts w:ascii="Times New Roman" w:hAnsi="Times New Roman"/>
          <w:sz w:val="28"/>
          <w:szCs w:val="28"/>
          <w:lang w:val="uk-UA"/>
        </w:rPr>
        <w:t xml:space="preserve">нші джерела, не заборонені чинним законодавством. </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5</w:t>
      </w:r>
      <w:r w:rsidRPr="00383400">
        <w:rPr>
          <w:rFonts w:ascii="Times New Roman" w:hAnsi="Times New Roman"/>
          <w:sz w:val="28"/>
          <w:szCs w:val="28"/>
          <w:lang w:val="uk-UA"/>
        </w:rPr>
        <w:t xml:space="preserve">.4. Вилучення у Підприємства майна, що ним використовується, здійснюється у випадках і порядку, передбачених чинним законодавством. </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5.5. Майно Підприємства, придбане (отримане) ним у процесі здійснення господарської діяльності, належить на праві власності Підприємству, як юридичній особі та перебуває на балансовому обліку Підприємства. Вказаним майном розпоряджається директор Підприємства, в тому числі надає його в оренду, заставу для досягнення позитивних економічних результатів. В разі ліквідації (реорганізації) Підприємства придбане (отримане) у процесі здійснення господарської діяльності майно переходить до Засновника в особі Лубенської міської ради.</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5.6.</w:t>
      </w:r>
      <w:r w:rsidRPr="00383400">
        <w:rPr>
          <w:rFonts w:ascii="Times New Roman" w:hAnsi="Times New Roman"/>
          <w:sz w:val="28"/>
          <w:szCs w:val="28"/>
          <w:lang w:val="uk-UA"/>
        </w:rPr>
        <w:t xml:space="preserve"> Надання в оренду та списання майна Підприємства здійснюється відповідно до чинного законодавства України та рішень Засновника.</w:t>
      </w:r>
    </w:p>
    <w:p w:rsidR="0046081E" w:rsidRPr="00383400"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5.7. Підприємство здійснює володіння, користування землею і іншими природними ресурсами відповідно до мети своєї діяльності та чинного законодавства.</w:t>
      </w:r>
    </w:p>
    <w:p w:rsidR="0046081E" w:rsidRPr="00383400"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5.8</w:t>
      </w:r>
      <w:r w:rsidRPr="00383400">
        <w:rPr>
          <w:rFonts w:ascii="Times New Roman" w:hAnsi="Times New Roman"/>
          <w:sz w:val="28"/>
          <w:szCs w:val="28"/>
          <w:lang w:val="uk-UA"/>
        </w:rPr>
        <w:t xml:space="preserve">. Збитки, заподіяні Підприємству внаслідок порушення його майнових прав громадянами, юридичними особами і державними органами, відшкодовуються Підприємству за відповідним рішенням суду. </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5.9</w:t>
      </w:r>
      <w:r w:rsidRPr="00383400">
        <w:rPr>
          <w:rFonts w:ascii="Times New Roman" w:hAnsi="Times New Roman"/>
          <w:sz w:val="28"/>
          <w:szCs w:val="28"/>
          <w:lang w:val="uk-UA"/>
        </w:rPr>
        <w:t>. Основні фонди Підприємства не може бути предметом безкоштовного використання, застави (в тому числі податкової застави), внеском до статутного капіталу інших юридичних осіб, а також не може бути продане, передане у володіння, користування, розпорядження або відчужене у будь-який спосіб без згоди Засновника.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5.10. Статутним капіталом Підприємства можуть бути будинки, споруди, обладнання та інші матеріальні цінності, цінні папери, право  користування землею, водо та іншими природними ресурсами, а також інші майнові права, кошти, в тому числі в іноземній валюті.</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5.11. </w:t>
      </w:r>
      <w:r w:rsidRPr="003A3045">
        <w:rPr>
          <w:rFonts w:ascii="Times New Roman" w:hAnsi="Times New Roman"/>
          <w:sz w:val="28"/>
          <w:szCs w:val="28"/>
          <w:lang w:val="uk-UA"/>
        </w:rPr>
        <w:t>Забороняється використовувати для формування статутного капіталу Підприємства, кошти, одержані в кредит та під заставу, векселі, майно комунальних підприємств, яке відповідно до закону (рішення органу місцевого самоврядування) не підлягає приватизації, міські комунікації та мережі.</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5.12. Розмір Статутного капіталу Підприємства може бути змінений за рішенням Засновника.</w:t>
      </w:r>
    </w:p>
    <w:p w:rsidR="0046081E" w:rsidRDefault="0046081E" w:rsidP="0046081E">
      <w:pPr>
        <w:spacing w:after="0" w:line="360" w:lineRule="auto"/>
        <w:jc w:val="both"/>
        <w:rPr>
          <w:rFonts w:ascii="Times New Roman" w:hAnsi="Times New Roman"/>
          <w:sz w:val="28"/>
          <w:szCs w:val="28"/>
          <w:lang w:val="uk-UA"/>
        </w:rPr>
      </w:pPr>
    </w:p>
    <w:p w:rsidR="0046081E" w:rsidRPr="00C829F0" w:rsidRDefault="0046081E" w:rsidP="0046081E">
      <w:pPr>
        <w:spacing w:after="0" w:line="360" w:lineRule="auto"/>
        <w:ind w:firstLine="709"/>
        <w:jc w:val="center"/>
        <w:rPr>
          <w:rFonts w:ascii="Times New Roman" w:hAnsi="Times New Roman"/>
          <w:b/>
          <w:sz w:val="32"/>
          <w:szCs w:val="32"/>
          <w:lang w:val="uk-UA"/>
        </w:rPr>
      </w:pPr>
      <w:r w:rsidRPr="00C829F0">
        <w:rPr>
          <w:rFonts w:ascii="Times New Roman" w:hAnsi="Times New Roman"/>
          <w:b/>
          <w:sz w:val="32"/>
          <w:szCs w:val="32"/>
          <w:lang w:val="uk-UA"/>
        </w:rPr>
        <w:t>6. Господарська та соціальна діяльність</w:t>
      </w:r>
      <w:r>
        <w:rPr>
          <w:rFonts w:ascii="Times New Roman" w:hAnsi="Times New Roman"/>
          <w:b/>
          <w:sz w:val="32"/>
          <w:szCs w:val="32"/>
          <w:lang w:val="uk-UA"/>
        </w:rPr>
        <w:t xml:space="preserve"> Підприємства</w:t>
      </w:r>
    </w:p>
    <w:p w:rsidR="0046081E" w:rsidRDefault="0046081E" w:rsidP="0046081E">
      <w:pPr>
        <w:spacing w:after="0" w:line="360" w:lineRule="auto"/>
        <w:ind w:firstLine="709"/>
        <w:rPr>
          <w:rFonts w:ascii="Times New Roman" w:hAnsi="Times New Roman"/>
          <w:sz w:val="28"/>
          <w:szCs w:val="28"/>
          <w:lang w:val="uk-UA"/>
        </w:rPr>
      </w:pPr>
    </w:p>
    <w:p w:rsidR="0046081E" w:rsidRPr="00B37E94"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6</w:t>
      </w:r>
      <w:r w:rsidRPr="00B37E94">
        <w:rPr>
          <w:rFonts w:ascii="Times New Roman" w:hAnsi="Times New Roman"/>
          <w:sz w:val="28"/>
          <w:szCs w:val="28"/>
          <w:lang w:val="uk-UA"/>
        </w:rPr>
        <w:t xml:space="preserve">.1. Підприємство самостійно здійснює свою господарську діяльність на принципах господарського розрахунку, несе відповідальність за наслідки цієї діяльності перед Засновником, за виконання взятих на себе зобов’язань перед трудовим колективом і партнерами за укладеними договорами, перед бюджетом, банками та фінансово-кредитними установами відповідно до чинного законодавства України. </w:t>
      </w:r>
    </w:p>
    <w:p w:rsidR="0046081E" w:rsidRPr="00B37E94"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6</w:t>
      </w:r>
      <w:r w:rsidRPr="00B37E94">
        <w:rPr>
          <w:rFonts w:ascii="Times New Roman" w:hAnsi="Times New Roman"/>
          <w:sz w:val="28"/>
          <w:szCs w:val="28"/>
          <w:lang w:val="uk-UA"/>
        </w:rPr>
        <w:t>.2. Підприємство самостійно планує свою діяльність, визначає перспективи розвитку, виходячи з попиту на продукцію, роботи та послуги, виходячи з необхідності забезпечення виробничого та соціального розвитку Підприємства</w:t>
      </w:r>
      <w:r>
        <w:rPr>
          <w:rFonts w:ascii="Times New Roman" w:hAnsi="Times New Roman"/>
          <w:sz w:val="28"/>
          <w:szCs w:val="28"/>
          <w:lang w:val="uk-UA"/>
        </w:rPr>
        <w:t>.</w:t>
      </w:r>
      <w:r w:rsidRPr="00B37E94">
        <w:rPr>
          <w:rFonts w:ascii="Times New Roman" w:hAnsi="Times New Roman"/>
          <w:sz w:val="28"/>
          <w:szCs w:val="28"/>
          <w:lang w:val="uk-UA"/>
        </w:rPr>
        <w:t xml:space="preserve"> </w:t>
      </w:r>
    </w:p>
    <w:p w:rsidR="0046081E" w:rsidRPr="00B37E94"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6</w:t>
      </w:r>
      <w:r w:rsidRPr="00B37E94">
        <w:rPr>
          <w:rFonts w:ascii="Times New Roman" w:hAnsi="Times New Roman"/>
          <w:sz w:val="28"/>
          <w:szCs w:val="28"/>
          <w:lang w:val="uk-UA"/>
        </w:rPr>
        <w:t>.3. Підприємство здійснює зовнішньоекономічну діяльність згідно з чинним законодавством України.</w:t>
      </w:r>
    </w:p>
    <w:p w:rsidR="0046081E" w:rsidRPr="00B37E94"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6</w:t>
      </w:r>
      <w:r w:rsidRPr="00B37E94">
        <w:rPr>
          <w:rFonts w:ascii="Times New Roman" w:hAnsi="Times New Roman"/>
          <w:sz w:val="28"/>
          <w:szCs w:val="28"/>
          <w:lang w:val="uk-UA"/>
        </w:rPr>
        <w:t xml:space="preserve">.4. Прибуток Підприємства, що залишається після покриття матеріальних витрат, витрат на оплату праці, сплату відсотків за кредитами банків, податків і інших обов’язкових платежів, після перерахування до бюджету міста визначеної Засновником частки прибутку, залишається в розпорядженні Підприємства. </w:t>
      </w:r>
    </w:p>
    <w:p w:rsidR="0046081E" w:rsidRPr="00B37E94"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6</w:t>
      </w:r>
      <w:r w:rsidRPr="00B37E94">
        <w:rPr>
          <w:rFonts w:ascii="Times New Roman" w:hAnsi="Times New Roman"/>
          <w:sz w:val="28"/>
          <w:szCs w:val="28"/>
          <w:lang w:val="uk-UA"/>
        </w:rPr>
        <w:t xml:space="preserve">.5. Підприємство може утворювати за рахунок прибутку (доходу) цільові фонди, призначені для покриття витрат, пов’язаних зі своєю діяльністю. </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6</w:t>
      </w:r>
      <w:r w:rsidRPr="00B37E94">
        <w:rPr>
          <w:rFonts w:ascii="Times New Roman" w:hAnsi="Times New Roman"/>
          <w:sz w:val="28"/>
          <w:szCs w:val="28"/>
          <w:lang w:val="uk-UA"/>
        </w:rPr>
        <w:t xml:space="preserve">.6. Підприємство реалізує продукцію, роботи, послуги за цінами (тарифами), </w:t>
      </w:r>
      <w:r>
        <w:rPr>
          <w:rFonts w:ascii="Times New Roman" w:hAnsi="Times New Roman"/>
          <w:sz w:val="28"/>
          <w:szCs w:val="28"/>
          <w:lang w:val="uk-UA"/>
        </w:rPr>
        <w:t>встановленими та погодженими відповідно до чинного законодавства України.</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6.7. Питання соціального розвитку, включаючи поліпшення умов праці, життя, здоров’я, гарантії обов’язкового медичного страхування членів трудового колективу та їх сімей вирішуються трудовим колективом за участю керівника Підприємства, якщо інше не передбачено законодавством.</w:t>
      </w:r>
    </w:p>
    <w:p w:rsidR="0046081E" w:rsidRPr="005C6336"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6.8</w:t>
      </w:r>
      <w:r w:rsidRPr="005C6336">
        <w:rPr>
          <w:rFonts w:ascii="Times New Roman" w:hAnsi="Times New Roman"/>
          <w:sz w:val="28"/>
          <w:szCs w:val="28"/>
          <w:lang w:val="uk-UA"/>
        </w:rPr>
        <w:t xml:space="preserve">. Підприємство здійснює оперативний і бухгалтерський облік результатів своєї діяльності, веде статистичну звітність. </w:t>
      </w:r>
    </w:p>
    <w:p w:rsidR="0046081E" w:rsidRPr="005C6336"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6.9</w:t>
      </w:r>
      <w:r w:rsidRPr="005C6336">
        <w:rPr>
          <w:rFonts w:ascii="Times New Roman" w:hAnsi="Times New Roman"/>
          <w:sz w:val="28"/>
          <w:szCs w:val="28"/>
          <w:lang w:val="uk-UA"/>
        </w:rPr>
        <w:t>. Порядок ведення бухгалтерського обліку і статистичної звітності визначається згідно Закону України «Про бухгалтерський облік і фінансову звітність України» та затвердженими положеннями (стандартами) бухгалтерського обліку, наказами облікової політики на Підприємстві, Податкового кодексу України та іншими нормативними документами, що регулюють ведення бухгалтерського, фінансового та статистичного обліку.</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6.10</w:t>
      </w:r>
      <w:r w:rsidRPr="005C6336">
        <w:rPr>
          <w:rFonts w:ascii="Times New Roman" w:hAnsi="Times New Roman"/>
          <w:sz w:val="28"/>
          <w:szCs w:val="28"/>
          <w:lang w:val="uk-UA"/>
        </w:rPr>
        <w:t>. Аудит або перевірка фінансово-господарської діяльності підприємства здійснюється в установленому законодавством порядку.</w:t>
      </w:r>
    </w:p>
    <w:p w:rsidR="0046081E" w:rsidRDefault="0046081E" w:rsidP="0046081E">
      <w:pPr>
        <w:spacing w:after="0" w:line="360" w:lineRule="auto"/>
        <w:ind w:firstLine="709"/>
        <w:jc w:val="both"/>
        <w:rPr>
          <w:rFonts w:ascii="Times New Roman" w:hAnsi="Times New Roman"/>
          <w:sz w:val="28"/>
          <w:szCs w:val="28"/>
          <w:lang w:val="uk-UA"/>
        </w:rPr>
      </w:pPr>
    </w:p>
    <w:p w:rsidR="0046081E" w:rsidRPr="00C829F0" w:rsidRDefault="0046081E" w:rsidP="0046081E">
      <w:pPr>
        <w:spacing w:after="0" w:line="360" w:lineRule="auto"/>
        <w:ind w:firstLine="709"/>
        <w:jc w:val="center"/>
        <w:rPr>
          <w:rFonts w:ascii="Times New Roman" w:hAnsi="Times New Roman"/>
          <w:b/>
          <w:sz w:val="32"/>
          <w:szCs w:val="32"/>
          <w:lang w:val="uk-UA"/>
        </w:rPr>
      </w:pPr>
      <w:r w:rsidRPr="00C829F0">
        <w:rPr>
          <w:rFonts w:ascii="Times New Roman" w:hAnsi="Times New Roman"/>
          <w:b/>
          <w:sz w:val="32"/>
          <w:szCs w:val="32"/>
          <w:lang w:val="uk-UA"/>
        </w:rPr>
        <w:t xml:space="preserve">7. </w:t>
      </w:r>
      <w:r>
        <w:rPr>
          <w:rFonts w:ascii="Times New Roman" w:hAnsi="Times New Roman"/>
          <w:b/>
          <w:sz w:val="32"/>
          <w:szCs w:val="32"/>
          <w:lang w:val="uk-UA"/>
        </w:rPr>
        <w:t>Соціальні гарантії</w:t>
      </w:r>
      <w:r w:rsidRPr="00C829F0">
        <w:rPr>
          <w:rFonts w:ascii="Times New Roman" w:hAnsi="Times New Roman"/>
          <w:b/>
          <w:sz w:val="32"/>
          <w:szCs w:val="32"/>
          <w:lang w:val="uk-UA"/>
        </w:rPr>
        <w:t xml:space="preserve"> трудового колективу</w:t>
      </w:r>
    </w:p>
    <w:p w:rsidR="0046081E" w:rsidRDefault="0046081E" w:rsidP="0046081E">
      <w:pPr>
        <w:spacing w:after="0" w:line="360" w:lineRule="auto"/>
        <w:ind w:firstLine="709"/>
        <w:jc w:val="center"/>
        <w:rPr>
          <w:rFonts w:ascii="Times New Roman" w:hAnsi="Times New Roman"/>
          <w:sz w:val="28"/>
          <w:szCs w:val="28"/>
          <w:lang w:val="uk-UA"/>
        </w:rPr>
      </w:pPr>
    </w:p>
    <w:p w:rsidR="0046081E" w:rsidRPr="005C6336"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7</w:t>
      </w:r>
      <w:r w:rsidRPr="005C6336">
        <w:rPr>
          <w:rFonts w:ascii="Times New Roman" w:hAnsi="Times New Roman"/>
          <w:sz w:val="28"/>
          <w:szCs w:val="28"/>
          <w:lang w:val="uk-UA"/>
        </w:rPr>
        <w:t>.1. Трудовий колектив Підприємства становлять усі громадяни, які своєю працею беруть участь у його діяльності згідно з трудовим</w:t>
      </w:r>
      <w:r>
        <w:rPr>
          <w:rFonts w:ascii="Times New Roman" w:hAnsi="Times New Roman"/>
          <w:sz w:val="28"/>
          <w:szCs w:val="28"/>
          <w:lang w:val="uk-UA"/>
        </w:rPr>
        <w:t xml:space="preserve"> договором (контрактом, угодою), а також інших форм, що регулюють трудові відносини працівника з Підприємством.</w:t>
      </w:r>
    </w:p>
    <w:p w:rsidR="0046081E" w:rsidRPr="005C6336"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7</w:t>
      </w:r>
      <w:r w:rsidRPr="005C6336">
        <w:rPr>
          <w:rFonts w:ascii="Times New Roman" w:hAnsi="Times New Roman"/>
          <w:sz w:val="28"/>
          <w:szCs w:val="28"/>
          <w:lang w:val="uk-UA"/>
        </w:rPr>
        <w:t>.2. Трудовий колектив Підприємства формується на загальних засадах відповідно до вимог чинного законодавства України.</w:t>
      </w:r>
    </w:p>
    <w:p w:rsidR="0046081E" w:rsidRPr="005C6336"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7</w:t>
      </w:r>
      <w:r w:rsidRPr="005C6336">
        <w:rPr>
          <w:rFonts w:ascii="Times New Roman" w:hAnsi="Times New Roman"/>
          <w:sz w:val="28"/>
          <w:szCs w:val="28"/>
          <w:lang w:val="uk-UA"/>
        </w:rPr>
        <w:t>.3. Умови організації та оплати праці трудового колективу Підприємства, їх соціальний захист визначаються відповідно до</w:t>
      </w:r>
      <w:r>
        <w:rPr>
          <w:rFonts w:ascii="Times New Roman" w:hAnsi="Times New Roman"/>
          <w:sz w:val="28"/>
          <w:szCs w:val="28"/>
          <w:lang w:val="uk-UA"/>
        </w:rPr>
        <w:t xml:space="preserve"> чинного законодавства України., колективним договором та правилами внутрішнього трудового розпорядку.</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7</w:t>
      </w:r>
      <w:r w:rsidRPr="005C6336">
        <w:rPr>
          <w:rFonts w:ascii="Times New Roman" w:hAnsi="Times New Roman"/>
          <w:sz w:val="28"/>
          <w:szCs w:val="28"/>
          <w:lang w:val="uk-UA"/>
        </w:rPr>
        <w:t xml:space="preserve">.4. Відносини між адміністрацією Підприємства та трудовим колективом регулюється колективним договором. Колективний договір від імені Засновника укладається директором Підприємства з первинними профспілковими організаціями, а у разі їх відсутності – з представниками, вільно обраними на загальних зборах найманих працівників або уповноважених ними органів. </w:t>
      </w:r>
    </w:p>
    <w:p w:rsidR="0046081E" w:rsidRPr="005C6336"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7</w:t>
      </w:r>
      <w:r w:rsidRPr="005C6336">
        <w:rPr>
          <w:rFonts w:ascii="Times New Roman" w:hAnsi="Times New Roman"/>
          <w:sz w:val="28"/>
          <w:szCs w:val="28"/>
          <w:lang w:val="uk-UA"/>
        </w:rPr>
        <w:t>.5. Підприємство самостійно згідно із законодавством визначає форми, розміри та види оплати праці; установлює технічно обґрунтовані норми праці; надає своїм працівникам відпустки; визначає трудовий розпорядок.</w:t>
      </w:r>
    </w:p>
    <w:p w:rsidR="0046081E" w:rsidRPr="005C6336" w:rsidRDefault="0046081E" w:rsidP="0046081E">
      <w:pPr>
        <w:spacing w:after="0" w:line="360" w:lineRule="auto"/>
        <w:ind w:firstLine="709"/>
        <w:jc w:val="both"/>
        <w:rPr>
          <w:rFonts w:ascii="Times New Roman" w:hAnsi="Times New Roman"/>
          <w:sz w:val="28"/>
          <w:szCs w:val="28"/>
          <w:lang w:val="uk-UA"/>
        </w:rPr>
      </w:pPr>
      <w:r w:rsidRPr="005C6336">
        <w:rPr>
          <w:rFonts w:ascii="Times New Roman" w:hAnsi="Times New Roman"/>
          <w:sz w:val="28"/>
          <w:szCs w:val="28"/>
          <w:lang w:val="uk-UA"/>
        </w:rPr>
        <w:t>Мінімальна заробітна плата працівників не може бути нижчою від встановленого законодавством України мінімального розміру заробітної плати.</w:t>
      </w:r>
    </w:p>
    <w:p w:rsidR="0046081E" w:rsidRPr="005C6336"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7</w:t>
      </w:r>
      <w:r w:rsidRPr="005C6336">
        <w:rPr>
          <w:rFonts w:ascii="Times New Roman" w:hAnsi="Times New Roman"/>
          <w:sz w:val="28"/>
          <w:szCs w:val="28"/>
          <w:lang w:val="uk-UA"/>
        </w:rPr>
        <w:t xml:space="preserve">.6. Загальні збори трудового колективу Підприємства: </w:t>
      </w:r>
    </w:p>
    <w:p w:rsidR="0046081E" w:rsidRPr="005C6336" w:rsidRDefault="0046081E" w:rsidP="0046081E">
      <w:pPr>
        <w:spacing w:after="0" w:line="360" w:lineRule="auto"/>
        <w:ind w:firstLine="709"/>
        <w:jc w:val="both"/>
        <w:rPr>
          <w:rFonts w:ascii="Times New Roman" w:hAnsi="Times New Roman"/>
          <w:sz w:val="28"/>
          <w:szCs w:val="28"/>
          <w:lang w:val="uk-UA"/>
        </w:rPr>
      </w:pPr>
      <w:r w:rsidRPr="005C6336">
        <w:rPr>
          <w:rFonts w:ascii="Times New Roman" w:hAnsi="Times New Roman"/>
          <w:sz w:val="28"/>
          <w:szCs w:val="28"/>
          <w:lang w:val="uk-UA"/>
        </w:rPr>
        <w:t>-  розглядають і схвалюють проект колективного договору;</w:t>
      </w:r>
    </w:p>
    <w:p w:rsidR="0046081E" w:rsidRPr="005C6336" w:rsidRDefault="0046081E" w:rsidP="0046081E">
      <w:pPr>
        <w:spacing w:after="0" w:line="360" w:lineRule="auto"/>
        <w:ind w:firstLine="709"/>
        <w:jc w:val="both"/>
        <w:rPr>
          <w:rFonts w:ascii="Times New Roman" w:hAnsi="Times New Roman"/>
          <w:sz w:val="28"/>
          <w:szCs w:val="28"/>
          <w:lang w:val="uk-UA"/>
        </w:rPr>
      </w:pPr>
      <w:r w:rsidRPr="005C6336">
        <w:rPr>
          <w:rFonts w:ascii="Times New Roman" w:hAnsi="Times New Roman"/>
          <w:sz w:val="28"/>
          <w:szCs w:val="28"/>
          <w:lang w:val="uk-UA"/>
        </w:rPr>
        <w:lastRenderedPageBreak/>
        <w:t>- заслуховують інформацію про виконання сторонами колективного договору;</w:t>
      </w:r>
    </w:p>
    <w:p w:rsidR="0046081E" w:rsidRPr="005C6336" w:rsidRDefault="0046081E" w:rsidP="0046081E">
      <w:pPr>
        <w:spacing w:after="0" w:line="360" w:lineRule="auto"/>
        <w:ind w:firstLine="709"/>
        <w:jc w:val="both"/>
        <w:rPr>
          <w:rFonts w:ascii="Times New Roman" w:hAnsi="Times New Roman"/>
          <w:sz w:val="28"/>
          <w:szCs w:val="28"/>
          <w:lang w:val="uk-UA"/>
        </w:rPr>
      </w:pPr>
      <w:r w:rsidRPr="005C6336">
        <w:rPr>
          <w:rFonts w:ascii="Times New Roman" w:hAnsi="Times New Roman"/>
          <w:sz w:val="28"/>
          <w:szCs w:val="28"/>
          <w:lang w:val="uk-UA"/>
        </w:rPr>
        <w:t>- беруть участь у визначенні критеріїв матеріального стимулювання праці співробітників Підприємства;</w:t>
      </w:r>
    </w:p>
    <w:p w:rsidR="0046081E" w:rsidRPr="005C6336" w:rsidRDefault="0046081E" w:rsidP="0046081E">
      <w:pPr>
        <w:spacing w:after="0" w:line="360" w:lineRule="auto"/>
        <w:ind w:firstLine="709"/>
        <w:jc w:val="both"/>
        <w:rPr>
          <w:rFonts w:ascii="Times New Roman" w:hAnsi="Times New Roman"/>
          <w:sz w:val="28"/>
          <w:szCs w:val="28"/>
          <w:lang w:val="uk-UA"/>
        </w:rPr>
      </w:pPr>
      <w:r w:rsidRPr="005C6336">
        <w:rPr>
          <w:rFonts w:ascii="Times New Roman" w:hAnsi="Times New Roman"/>
          <w:sz w:val="28"/>
          <w:szCs w:val="28"/>
          <w:lang w:val="uk-UA"/>
        </w:rPr>
        <w:t>- беруть участь у вирішенні питань соціального розвитку Підприємства;</w:t>
      </w:r>
    </w:p>
    <w:p w:rsidR="0046081E" w:rsidRPr="005C6336" w:rsidRDefault="0046081E" w:rsidP="0046081E">
      <w:pPr>
        <w:spacing w:after="0" w:line="360" w:lineRule="auto"/>
        <w:ind w:firstLine="709"/>
        <w:jc w:val="both"/>
        <w:rPr>
          <w:rFonts w:ascii="Times New Roman" w:hAnsi="Times New Roman"/>
          <w:sz w:val="28"/>
          <w:szCs w:val="28"/>
          <w:lang w:val="uk-UA"/>
        </w:rPr>
      </w:pPr>
      <w:r w:rsidRPr="005C6336">
        <w:rPr>
          <w:rFonts w:ascii="Times New Roman" w:hAnsi="Times New Roman"/>
          <w:sz w:val="28"/>
          <w:szCs w:val="28"/>
          <w:lang w:val="uk-UA"/>
        </w:rPr>
        <w:t>- розглядають та вирішують питання самоврядування колективу.</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7</w:t>
      </w:r>
      <w:r w:rsidRPr="005C6336">
        <w:rPr>
          <w:rFonts w:ascii="Times New Roman" w:hAnsi="Times New Roman"/>
          <w:sz w:val="28"/>
          <w:szCs w:val="28"/>
          <w:lang w:val="uk-UA"/>
        </w:rPr>
        <w:t>.7. У разі ліквідації або реорганізації Підприємства працівникам, які вивільняються, забезпечуються соціально-правові гарантії, передбачені законодавством України.</w:t>
      </w:r>
    </w:p>
    <w:p w:rsidR="0046081E" w:rsidRDefault="0046081E" w:rsidP="0046081E">
      <w:pPr>
        <w:spacing w:after="0" w:line="360" w:lineRule="auto"/>
        <w:ind w:firstLine="709"/>
        <w:jc w:val="both"/>
        <w:rPr>
          <w:rFonts w:ascii="Times New Roman" w:hAnsi="Times New Roman"/>
          <w:sz w:val="28"/>
          <w:szCs w:val="28"/>
          <w:lang w:val="uk-UA"/>
        </w:rPr>
      </w:pPr>
    </w:p>
    <w:p w:rsidR="0046081E" w:rsidRPr="00C829F0" w:rsidRDefault="0046081E" w:rsidP="0046081E">
      <w:pPr>
        <w:spacing w:after="0" w:line="360" w:lineRule="auto"/>
        <w:ind w:firstLine="709"/>
        <w:jc w:val="center"/>
        <w:rPr>
          <w:rFonts w:ascii="Times New Roman" w:hAnsi="Times New Roman"/>
          <w:b/>
          <w:sz w:val="32"/>
          <w:szCs w:val="32"/>
          <w:lang w:val="uk-UA"/>
        </w:rPr>
      </w:pPr>
      <w:r w:rsidRPr="00C829F0">
        <w:rPr>
          <w:rFonts w:ascii="Times New Roman" w:hAnsi="Times New Roman"/>
          <w:b/>
          <w:sz w:val="32"/>
          <w:szCs w:val="32"/>
          <w:lang w:val="uk-UA"/>
        </w:rPr>
        <w:t xml:space="preserve">8. </w:t>
      </w:r>
      <w:r>
        <w:rPr>
          <w:rFonts w:ascii="Times New Roman" w:hAnsi="Times New Roman"/>
          <w:b/>
          <w:sz w:val="32"/>
          <w:szCs w:val="32"/>
          <w:lang w:val="uk-UA"/>
        </w:rPr>
        <w:t xml:space="preserve">Припинення діяльності </w:t>
      </w:r>
      <w:r w:rsidRPr="00C829F0">
        <w:rPr>
          <w:rFonts w:ascii="Times New Roman" w:hAnsi="Times New Roman"/>
          <w:b/>
          <w:sz w:val="32"/>
          <w:szCs w:val="32"/>
          <w:lang w:val="uk-UA"/>
        </w:rPr>
        <w:t>Підприємства</w:t>
      </w:r>
    </w:p>
    <w:p w:rsidR="0046081E" w:rsidRDefault="0046081E" w:rsidP="0046081E">
      <w:pPr>
        <w:spacing w:after="0" w:line="360" w:lineRule="auto"/>
        <w:ind w:firstLine="709"/>
        <w:jc w:val="center"/>
        <w:rPr>
          <w:rFonts w:ascii="Times New Roman" w:hAnsi="Times New Roman"/>
          <w:sz w:val="28"/>
          <w:szCs w:val="28"/>
          <w:lang w:val="uk-UA"/>
        </w:rPr>
      </w:pPr>
    </w:p>
    <w:p w:rsidR="0046081E" w:rsidRPr="00906925"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8</w:t>
      </w:r>
      <w:r w:rsidRPr="00906925">
        <w:rPr>
          <w:rFonts w:ascii="Times New Roman" w:hAnsi="Times New Roman"/>
          <w:sz w:val="28"/>
          <w:szCs w:val="28"/>
          <w:lang w:val="uk-UA"/>
        </w:rPr>
        <w:t xml:space="preserve">.1. Припинення діяльності Підприємства здійснюється шляхом його реорганізації (злиття, приєднання, поділу, перетворення) або ліквідації. </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8</w:t>
      </w:r>
      <w:r w:rsidRPr="00906925">
        <w:rPr>
          <w:rFonts w:ascii="Times New Roman" w:hAnsi="Times New Roman"/>
          <w:sz w:val="28"/>
          <w:szCs w:val="28"/>
          <w:lang w:val="uk-UA"/>
        </w:rPr>
        <w:t>.2. Реорганізація Підприємства</w:t>
      </w:r>
      <w:r>
        <w:rPr>
          <w:rFonts w:ascii="Times New Roman" w:hAnsi="Times New Roman"/>
          <w:sz w:val="28"/>
          <w:szCs w:val="28"/>
          <w:lang w:val="uk-UA"/>
        </w:rPr>
        <w:t xml:space="preserve"> </w:t>
      </w:r>
      <w:r w:rsidRPr="002D37BF">
        <w:rPr>
          <w:rFonts w:ascii="Times New Roman" w:hAnsi="Times New Roman"/>
          <w:sz w:val="28"/>
          <w:szCs w:val="28"/>
          <w:lang w:val="uk-UA"/>
        </w:rPr>
        <w:t>(злиття, приєднання, поділу, перетворення)</w:t>
      </w:r>
      <w:r w:rsidRPr="00906925">
        <w:rPr>
          <w:rFonts w:ascii="Times New Roman" w:hAnsi="Times New Roman"/>
          <w:sz w:val="28"/>
          <w:szCs w:val="28"/>
          <w:lang w:val="uk-UA"/>
        </w:rPr>
        <w:t xml:space="preserve"> здійснюється за рішенням Засновни</w:t>
      </w:r>
      <w:r>
        <w:rPr>
          <w:rFonts w:ascii="Times New Roman" w:hAnsi="Times New Roman"/>
          <w:sz w:val="28"/>
          <w:szCs w:val="28"/>
          <w:lang w:val="uk-UA"/>
        </w:rPr>
        <w:t>ка та за іншими підставами, передбаченими законодавством України.</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8.3. Ліквідація Підприємства здійснюється за рішенням Засновника або суду з</w:t>
      </w:r>
      <w:r>
        <w:rPr>
          <w:rFonts w:ascii="Times New Roman" w:hAnsi="Times New Roman"/>
          <w:sz w:val="28"/>
          <w:szCs w:val="28"/>
        </w:rPr>
        <w:t>г</w:t>
      </w:r>
      <w:proofErr w:type="spellStart"/>
      <w:r>
        <w:rPr>
          <w:rFonts w:ascii="Times New Roman" w:hAnsi="Times New Roman"/>
          <w:sz w:val="28"/>
          <w:szCs w:val="28"/>
          <w:lang w:val="uk-UA"/>
        </w:rPr>
        <w:t>ідно</w:t>
      </w:r>
      <w:proofErr w:type="spellEnd"/>
      <w:r>
        <w:rPr>
          <w:rFonts w:ascii="Times New Roman" w:hAnsi="Times New Roman"/>
          <w:sz w:val="28"/>
          <w:szCs w:val="28"/>
          <w:lang w:val="uk-UA"/>
        </w:rPr>
        <w:t xml:space="preserve"> з чинним законодавством України.</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8.4. </w:t>
      </w:r>
      <w:r w:rsidRPr="00906925">
        <w:rPr>
          <w:rFonts w:ascii="Times New Roman" w:hAnsi="Times New Roman"/>
          <w:sz w:val="28"/>
          <w:szCs w:val="28"/>
          <w:lang w:val="uk-UA"/>
        </w:rPr>
        <w:t>Ліквідація Підприємства</w:t>
      </w:r>
      <w:r>
        <w:rPr>
          <w:rFonts w:ascii="Times New Roman" w:hAnsi="Times New Roman"/>
          <w:sz w:val="28"/>
          <w:szCs w:val="28"/>
          <w:lang w:val="uk-UA"/>
        </w:rPr>
        <w:t xml:space="preserve"> здійснюється ліквідаційною комісією, яка утворюється Засновником. Порядок і терміни проведення ліквідації, а також строк для заяви претензій кредиторам визначається Засновником.</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У разі банкрутства Підприємства, його ліквідація проводиться згідно з Законом України «Про відновлення платоспроможності боржника або визнання його банкрутом».</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8.5. З моменту призначення ліквідаційної комісії до неї переходять повноваження по управлінню Підприємством. Ліквідаційна комісія складає ліквідаційний баланс Підприємства і подає його Засновнику. Кредитори та інші юридичні особи, які перебувають у договірних відносинах з Підприємством, що ліквідується, повідомляються про його ліквідацію у письмовій формі.</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 </w:t>
      </w:r>
      <w:r w:rsidRPr="00906925">
        <w:rPr>
          <w:rFonts w:ascii="Times New Roman" w:hAnsi="Times New Roman"/>
          <w:sz w:val="28"/>
          <w:szCs w:val="28"/>
          <w:lang w:val="uk-UA"/>
        </w:rPr>
        <w:t>Ліквідаційна комісія відповідає за збитки, заподіяні Засновнику, а також третім особам у випадках порушення законодавства при ліквідації Підприємства.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8.6. Майно, яке залишається після погашення претензій кредиторів і членів трудового колективу, використовується за рішенням Засновника.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8.7. При ліквідації Підприємства, майно, що належить йому на правах господарського відання повертається Засновнику.</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8.8. При реорганізації чи ліквідації працівникам гарантується додержання їхніх прав відповідно до трудового законодавства України.</w:t>
      </w:r>
    </w:p>
    <w:p w:rsidR="0046081E" w:rsidRPr="00142DD5"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8.9. Підприємство вважається ліквідованим з дня внесення відповідного запису до Єдиного державного реєстру юридичних осіб, фізичних осіб-підприємців та громадських формувань.</w:t>
      </w:r>
    </w:p>
    <w:p w:rsidR="0046081E" w:rsidRDefault="0046081E" w:rsidP="0046081E">
      <w:pPr>
        <w:spacing w:after="0" w:line="360" w:lineRule="auto"/>
        <w:ind w:firstLine="709"/>
        <w:jc w:val="both"/>
        <w:rPr>
          <w:rFonts w:ascii="Times New Roman" w:hAnsi="Times New Roman"/>
          <w:sz w:val="28"/>
          <w:szCs w:val="28"/>
          <w:lang w:val="uk-UA"/>
        </w:rPr>
      </w:pPr>
      <w:r w:rsidRPr="00906925">
        <w:rPr>
          <w:rFonts w:ascii="Times New Roman" w:hAnsi="Times New Roman"/>
          <w:sz w:val="28"/>
          <w:szCs w:val="28"/>
          <w:lang w:val="uk-UA"/>
        </w:rPr>
        <w:t xml:space="preserve"> </w:t>
      </w:r>
    </w:p>
    <w:p w:rsidR="0046081E" w:rsidRDefault="0046081E" w:rsidP="0046081E">
      <w:pPr>
        <w:spacing w:after="0" w:line="360" w:lineRule="auto"/>
        <w:ind w:firstLine="709"/>
        <w:jc w:val="both"/>
        <w:rPr>
          <w:rFonts w:ascii="Times New Roman" w:hAnsi="Times New Roman"/>
          <w:sz w:val="28"/>
          <w:szCs w:val="28"/>
          <w:lang w:val="uk-UA"/>
        </w:rPr>
      </w:pPr>
    </w:p>
    <w:p w:rsidR="0046081E" w:rsidRPr="00C829F0" w:rsidRDefault="0046081E" w:rsidP="0046081E">
      <w:pPr>
        <w:spacing w:after="0" w:line="360" w:lineRule="auto"/>
        <w:ind w:firstLine="709"/>
        <w:jc w:val="center"/>
        <w:rPr>
          <w:rFonts w:ascii="Times New Roman" w:hAnsi="Times New Roman"/>
          <w:b/>
          <w:sz w:val="32"/>
          <w:szCs w:val="32"/>
          <w:lang w:val="uk-UA"/>
        </w:rPr>
      </w:pPr>
      <w:r w:rsidRPr="00C829F0">
        <w:rPr>
          <w:rFonts w:ascii="Times New Roman" w:hAnsi="Times New Roman"/>
          <w:b/>
          <w:sz w:val="32"/>
          <w:szCs w:val="32"/>
          <w:lang w:val="uk-UA"/>
        </w:rPr>
        <w:t>9. Заключні положення</w:t>
      </w:r>
    </w:p>
    <w:p w:rsidR="0046081E" w:rsidRDefault="0046081E" w:rsidP="0046081E">
      <w:pPr>
        <w:spacing w:after="0" w:line="360" w:lineRule="auto"/>
        <w:ind w:firstLine="709"/>
        <w:jc w:val="both"/>
        <w:rPr>
          <w:rFonts w:ascii="Times New Roman" w:hAnsi="Times New Roman"/>
          <w:sz w:val="28"/>
          <w:szCs w:val="28"/>
          <w:lang w:val="uk-UA"/>
        </w:rPr>
      </w:pP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9.1. Положення цього Статуту набирають чинності з моменту його державної реєстрації.</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9.2. Питання, не врегульовані цим Статутом, регулюються відповідними актами законодавства.</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9.3. При виникненні розбіжностей положень цього Статуту з вимогами законодавства України діє останнє.</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9.4. Зміни та доповнення до Статуту вносяться за рішенням Засновника. </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 9.5. Зміни та доповнення до Статуту Підприємства підлягають державній реєстрації за тими ж правилами, що встановлені для його державній реєстрації.</w:t>
      </w:r>
    </w:p>
    <w:p w:rsidR="0046081E"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9.6. Підприємство зобов’язане у встановлений законодавством строк повідомити орган, що провів його державну реєстрацію, про зміни, які сталися в Статуті, для внесення змін до державного реєстру. </w:t>
      </w:r>
    </w:p>
    <w:p w:rsidR="0046081E" w:rsidRDefault="0046081E" w:rsidP="0046081E">
      <w:pPr>
        <w:spacing w:after="0" w:line="360" w:lineRule="auto"/>
        <w:ind w:firstLine="709"/>
        <w:jc w:val="both"/>
        <w:rPr>
          <w:rFonts w:ascii="Times New Roman" w:hAnsi="Times New Roman"/>
          <w:sz w:val="28"/>
          <w:szCs w:val="28"/>
          <w:lang w:val="uk-UA"/>
        </w:rPr>
      </w:pPr>
    </w:p>
    <w:p w:rsidR="0046081E" w:rsidRDefault="0046081E" w:rsidP="0046081E">
      <w:pPr>
        <w:spacing w:after="0" w:line="360" w:lineRule="auto"/>
        <w:ind w:firstLine="709"/>
        <w:jc w:val="both"/>
        <w:rPr>
          <w:rFonts w:ascii="Times New Roman" w:hAnsi="Times New Roman"/>
          <w:sz w:val="28"/>
          <w:szCs w:val="28"/>
          <w:lang w:val="uk-UA"/>
        </w:rPr>
      </w:pPr>
    </w:p>
    <w:p w:rsidR="0046081E" w:rsidRPr="00D85142" w:rsidRDefault="0046081E" w:rsidP="0046081E">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Секретар міської ради</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О. В. </w:t>
      </w:r>
      <w:proofErr w:type="spellStart"/>
      <w:r>
        <w:rPr>
          <w:rFonts w:ascii="Times New Roman" w:hAnsi="Times New Roman"/>
          <w:sz w:val="28"/>
          <w:szCs w:val="28"/>
          <w:lang w:val="uk-UA"/>
        </w:rPr>
        <w:t>Карпець</w:t>
      </w:r>
      <w:proofErr w:type="spellEnd"/>
    </w:p>
    <w:p w:rsidR="0046081E" w:rsidRPr="00D65910" w:rsidRDefault="0046081E" w:rsidP="0046081E">
      <w:pPr>
        <w:spacing w:after="0" w:line="240" w:lineRule="auto"/>
        <w:rPr>
          <w:rFonts w:ascii="Times New Roman" w:hAnsi="Times New Roman" w:cs="Times New Roman"/>
          <w:sz w:val="28"/>
          <w:szCs w:val="28"/>
          <w:lang w:val="uk-UA"/>
        </w:rPr>
      </w:pPr>
    </w:p>
    <w:p w:rsidR="0046081E" w:rsidRPr="00D65910" w:rsidRDefault="0046081E" w:rsidP="0046081E">
      <w:pPr>
        <w:spacing w:after="0" w:line="240" w:lineRule="auto"/>
        <w:rPr>
          <w:rFonts w:ascii="Times New Roman" w:hAnsi="Times New Roman" w:cs="Times New Roman"/>
          <w:sz w:val="28"/>
          <w:szCs w:val="28"/>
          <w:lang w:val="uk-UA"/>
        </w:rPr>
      </w:pPr>
    </w:p>
    <w:p w:rsidR="0046081E" w:rsidRPr="00D65910" w:rsidRDefault="0046081E" w:rsidP="0046081E">
      <w:pPr>
        <w:spacing w:after="0" w:line="240" w:lineRule="auto"/>
        <w:ind w:firstLine="426"/>
        <w:rPr>
          <w:rFonts w:ascii="Times New Roman" w:hAnsi="Times New Roman" w:cs="Times New Roman"/>
          <w:sz w:val="28"/>
          <w:szCs w:val="28"/>
          <w:lang w:val="uk-UA"/>
        </w:rPr>
      </w:pPr>
    </w:p>
    <w:p w:rsidR="0046081E" w:rsidRPr="00944EA3" w:rsidRDefault="0046081E" w:rsidP="0046081E">
      <w:pPr>
        <w:rPr>
          <w:rFonts w:ascii="Times New Roman" w:hAnsi="Times New Roman" w:cs="Times New Roman"/>
          <w:sz w:val="24"/>
          <w:szCs w:val="24"/>
          <w:lang w:val="uk-UA"/>
        </w:rPr>
      </w:pPr>
    </w:p>
    <w:p w:rsidR="00810EDC" w:rsidRPr="0046081E" w:rsidRDefault="00810EDC">
      <w:pPr>
        <w:rPr>
          <w:lang w:val="uk-UA"/>
        </w:rPr>
      </w:pPr>
      <w:bookmarkStart w:id="0" w:name="_GoBack"/>
      <w:bookmarkEnd w:id="0"/>
    </w:p>
    <w:sectPr w:rsidR="00810EDC" w:rsidRPr="0046081E" w:rsidSect="00944EA3">
      <w:pgSz w:w="11906" w:h="16838"/>
      <w:pgMar w:top="568" w:right="707" w:bottom="568"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29E"/>
    <w:rsid w:val="00007E7E"/>
    <w:rsid w:val="000E229E"/>
    <w:rsid w:val="0046081E"/>
    <w:rsid w:val="00600471"/>
    <w:rsid w:val="00810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81E"/>
    <w:pPr>
      <w:spacing w:after="160" w:line="259" w:lineRule="auto"/>
    </w:pPr>
    <w:rPr>
      <w:rFonts w:ascii="Calibri" w:eastAsia="Calibri" w:hAnsi="Calibri"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81E"/>
    <w:pPr>
      <w:spacing w:after="160" w:line="259" w:lineRule="auto"/>
    </w:pPr>
    <w:rPr>
      <w:rFonts w:ascii="Calibri" w:eastAsia="Calibri" w:hAnsi="Calibri"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3529</Words>
  <Characters>20120</Characters>
  <Application>Microsoft Office Word</Application>
  <DocSecurity>0</DocSecurity>
  <Lines>167</Lines>
  <Paragraphs>47</Paragraphs>
  <ScaleCrop>false</ScaleCrop>
  <Company/>
  <LinksUpToDate>false</LinksUpToDate>
  <CharactersWithSpaces>23602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ADADASSD</dc:creator>
  <cp:keywords/>
  <dc:description/>
  <cp:lastModifiedBy>ADADASSD</cp:lastModifiedBy>
  <cp:revision>3</cp:revision>
  <dcterms:created xsi:type="dcterms:W3CDTF">2019-12-05T13:29:00Z</dcterms:created>
  <dcterms:modified xsi:type="dcterms:W3CDTF">2019-12-05T13:30:00Z</dcterms:modified>
</cp:coreProperties>
</file>